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197" w:rsidRPr="00D30197" w:rsidRDefault="00D30197" w:rsidP="00501AEC">
      <w:pPr>
        <w:rPr>
          <w:rFonts w:eastAsia="Times New Roman"/>
          <w:b/>
          <w:lang w:val="ru-RU"/>
        </w:rPr>
      </w:pPr>
      <w:r w:rsidRPr="00D30197">
        <w:rPr>
          <w:b/>
          <w:lang w:val="ru-RU"/>
        </w:rPr>
        <w:t>Лаборатория спектроскопии экстремального состояния вещества</w:t>
      </w:r>
    </w:p>
    <w:p w:rsidR="00D30197" w:rsidRDefault="00D30197" w:rsidP="00501AEC">
      <w:pPr>
        <w:rPr>
          <w:rFonts w:eastAsia="Times New Roman"/>
          <w:lang w:val="ru-RU"/>
        </w:rPr>
      </w:pPr>
      <w:r>
        <w:rPr>
          <w:rFonts w:eastAsia="Times New Roman"/>
          <w:lang w:val="ru-RU"/>
        </w:rPr>
        <w:t>Заведующий лабораторией: П.В. Зинин</w:t>
      </w:r>
    </w:p>
    <w:p w:rsidR="00410165" w:rsidRDefault="00410165" w:rsidP="00410165">
      <w:pPr>
        <w:rPr>
          <w:rFonts w:cs="Times New Roman"/>
          <w:szCs w:val="24"/>
          <w:lang w:val="ru-RU"/>
        </w:rPr>
      </w:pPr>
      <w:r w:rsidRPr="00410165">
        <w:rPr>
          <w:rFonts w:cs="Times New Roman"/>
          <w:i/>
          <w:szCs w:val="24"/>
          <w:u w:val="single"/>
          <w:lang w:val="ru-RU"/>
        </w:rPr>
        <w:t>Миссия лаборатории:</w:t>
      </w:r>
      <w:r>
        <w:rPr>
          <w:rFonts w:cs="Times New Roman"/>
          <w:szCs w:val="24"/>
          <w:lang w:val="ru-RU"/>
        </w:rPr>
        <w:t xml:space="preserve"> </w:t>
      </w:r>
      <w:r>
        <w:rPr>
          <w:rFonts w:cs="Times New Roman"/>
          <w:szCs w:val="24"/>
          <w:lang w:val="ru-RU"/>
        </w:rPr>
        <w:t xml:space="preserve">Основной задачей научных </w:t>
      </w:r>
      <w:proofErr w:type="gramStart"/>
      <w:r>
        <w:rPr>
          <w:rFonts w:cs="Times New Roman"/>
          <w:szCs w:val="24"/>
          <w:lang w:val="ru-RU"/>
        </w:rPr>
        <w:t>изысканий лаборатории спектроскопии экстремального состояния вещества</w:t>
      </w:r>
      <w:proofErr w:type="gramEnd"/>
      <w:r>
        <w:rPr>
          <w:rFonts w:cs="Times New Roman"/>
          <w:szCs w:val="24"/>
          <w:lang w:val="ru-RU"/>
        </w:rPr>
        <w:t xml:space="preserve"> является разработка новых методов исследования вещества в экстремальных условиях (высокие давления до 100 Гпа т высокие температуры до 3000 К). </w:t>
      </w:r>
    </w:p>
    <w:p w:rsidR="00410165" w:rsidRDefault="00410165" w:rsidP="00410165">
      <w:pPr>
        <w:rPr>
          <w:rFonts w:cs="Times New Roman"/>
          <w:szCs w:val="24"/>
          <w:lang w:val="ru-RU"/>
        </w:rPr>
      </w:pPr>
      <w:r w:rsidRPr="00410165">
        <w:rPr>
          <w:rFonts w:cs="Times New Roman"/>
          <w:szCs w:val="24"/>
          <w:u w:val="single"/>
          <w:lang w:val="ru-RU"/>
        </w:rPr>
        <w:t xml:space="preserve">Основными направлениями </w:t>
      </w:r>
      <w:r w:rsidRPr="0016101B">
        <w:rPr>
          <w:rFonts w:cs="Times New Roman"/>
          <w:szCs w:val="24"/>
          <w:lang w:val="ru-RU"/>
        </w:rPr>
        <w:t>лаборатории явля</w:t>
      </w:r>
      <w:r>
        <w:rPr>
          <w:rFonts w:cs="Times New Roman"/>
          <w:szCs w:val="24"/>
          <w:lang w:val="ru-RU"/>
        </w:rPr>
        <w:t>ю</w:t>
      </w:r>
      <w:r w:rsidRPr="0016101B">
        <w:rPr>
          <w:rFonts w:cs="Times New Roman"/>
          <w:szCs w:val="24"/>
          <w:lang w:val="ru-RU"/>
        </w:rPr>
        <w:t>тся</w:t>
      </w:r>
      <w:r>
        <w:rPr>
          <w:rFonts w:cs="Times New Roman"/>
          <w:szCs w:val="24"/>
          <w:lang w:val="ru-RU"/>
        </w:rPr>
        <w:t>:</w:t>
      </w:r>
      <w:r w:rsidRPr="0016101B">
        <w:rPr>
          <w:rFonts w:cs="Times New Roman"/>
          <w:szCs w:val="24"/>
          <w:lang w:val="ru-RU"/>
        </w:rPr>
        <w:t xml:space="preserve"> </w:t>
      </w:r>
      <w:r>
        <w:rPr>
          <w:rFonts w:cs="Times New Roman"/>
          <w:szCs w:val="24"/>
          <w:lang w:val="ru-RU"/>
        </w:rPr>
        <w:t>(а) разработка новых методов измерения упругих свойств минералов и функциональных материалов при высоких давлениях, (б) разработка метода лазерного нагрева вещества находящегося в алмазной наковальне при высоких давлениях и методов измерения распределения температуры при лазерном нагреве, (с)</w:t>
      </w:r>
      <w:proofErr w:type="gramStart"/>
      <w:r>
        <w:rPr>
          <w:rFonts w:cs="Times New Roman"/>
          <w:szCs w:val="24"/>
          <w:lang w:val="ru-RU"/>
        </w:rPr>
        <w:t xml:space="preserve"> .</w:t>
      </w:r>
      <w:proofErr w:type="gramEnd"/>
      <w:r w:rsidRPr="0016101B">
        <w:rPr>
          <w:rFonts w:cs="Times New Roman"/>
          <w:szCs w:val="24"/>
          <w:lang w:val="ru-RU"/>
        </w:rPr>
        <w:t xml:space="preserve"> </w:t>
      </w:r>
    </w:p>
    <w:p w:rsidR="00410165" w:rsidRPr="009A38AD" w:rsidRDefault="00410165" w:rsidP="00410165">
      <w:pPr>
        <w:pStyle w:val="NormalWeb"/>
        <w:rPr>
          <w:lang w:val="ru-RU"/>
        </w:rPr>
      </w:pPr>
      <w:r>
        <w:rPr>
          <w:lang w:val="ru-RU"/>
        </w:rPr>
        <w:t xml:space="preserve">Лаборатория </w:t>
      </w:r>
      <w:r>
        <w:rPr>
          <w:lang w:val="ru-RU"/>
        </w:rPr>
        <w:t>ведёт</w:t>
      </w:r>
      <w:r>
        <w:rPr>
          <w:lang w:val="ru-RU"/>
        </w:rPr>
        <w:t xml:space="preserve"> научное сотрудничество с Гавайским Университетом в области акустики при высоких давлениях. </w:t>
      </w:r>
      <w:proofErr w:type="gramStart"/>
      <w:r>
        <w:rPr>
          <w:lang w:val="ru-RU"/>
        </w:rPr>
        <w:t xml:space="preserve">Ведущим научным сотрудником лаборатории Зининым Павлом Валентиновичем совместно со специалистами </w:t>
      </w:r>
      <w:r w:rsidRPr="009A38AD">
        <w:rPr>
          <w:lang w:val="ru-RU"/>
        </w:rPr>
        <w:t>Гавайского Университета</w:t>
      </w:r>
      <w:r>
        <w:rPr>
          <w:lang w:val="ru-RU"/>
        </w:rPr>
        <w:t xml:space="preserve">, США и Университета </w:t>
      </w:r>
      <w:proofErr w:type="spellStart"/>
      <w:r>
        <w:rPr>
          <w:lang w:val="ru-RU"/>
        </w:rPr>
        <w:t>Ле-Мана</w:t>
      </w:r>
      <w:proofErr w:type="spellEnd"/>
      <w:r>
        <w:rPr>
          <w:lang w:val="ru-RU"/>
        </w:rPr>
        <w:t>, Франция</w:t>
      </w:r>
      <w:r w:rsidRPr="009A38AD">
        <w:rPr>
          <w:lang w:val="ru-RU"/>
        </w:rPr>
        <w:t xml:space="preserve"> </w:t>
      </w:r>
      <w:r>
        <w:rPr>
          <w:lang w:val="ru-RU"/>
        </w:rPr>
        <w:t>был разработан метод измерения упругих свойств</w:t>
      </w:r>
      <w:r w:rsidRPr="009A38AD">
        <w:rPr>
          <w:lang w:val="ru-RU"/>
        </w:rPr>
        <w:t xml:space="preserve"> железа при высоких давлениях (вплоть до 60 ГПа) метод</w:t>
      </w:r>
      <w:r>
        <w:rPr>
          <w:lang w:val="ru-RU"/>
        </w:rPr>
        <w:t>ами</w:t>
      </w:r>
      <w:r w:rsidRPr="009A38AD">
        <w:rPr>
          <w:lang w:val="ru-RU"/>
        </w:rPr>
        <w:t xml:space="preserve"> лазерного ультразвука в алмазной наковальни.</w:t>
      </w:r>
      <w:proofErr w:type="gramEnd"/>
      <w:r w:rsidRPr="009A38AD">
        <w:rPr>
          <w:lang w:val="ru-RU"/>
        </w:rPr>
        <w:t xml:space="preserve"> </w:t>
      </w:r>
      <w:r>
        <w:rPr>
          <w:lang w:val="ru-RU"/>
        </w:rPr>
        <w:t>Зинин П. В. является стипендиатом</w:t>
      </w:r>
      <w:r w:rsidRPr="006B623D">
        <w:rPr>
          <w:lang w:val="ru-RU"/>
        </w:rPr>
        <w:t xml:space="preserve"> им.</w:t>
      </w:r>
      <w:r>
        <w:rPr>
          <w:lang w:val="ru-RU"/>
        </w:rPr>
        <w:t xml:space="preserve"> </w:t>
      </w:r>
      <w:proofErr w:type="spellStart"/>
      <w:r w:rsidRPr="006B623D">
        <w:rPr>
          <w:lang w:val="ru-RU"/>
        </w:rPr>
        <w:t>А.Гумбольдта</w:t>
      </w:r>
      <w:proofErr w:type="spellEnd"/>
      <w:r w:rsidRPr="006B623D">
        <w:rPr>
          <w:lang w:val="ru-RU"/>
        </w:rPr>
        <w:t>, член</w:t>
      </w:r>
      <w:r>
        <w:rPr>
          <w:lang w:val="ru-RU"/>
        </w:rPr>
        <w:t>ом</w:t>
      </w:r>
      <w:r w:rsidRPr="006B623D">
        <w:rPr>
          <w:lang w:val="ru-RU"/>
        </w:rPr>
        <w:t xml:space="preserve"> Американского физического общества</w:t>
      </w:r>
      <w:r>
        <w:rPr>
          <w:lang w:val="ru-RU"/>
        </w:rPr>
        <w:t>,</w:t>
      </w:r>
      <w:r w:rsidRPr="006B623D">
        <w:rPr>
          <w:lang w:val="ru-RU"/>
        </w:rPr>
        <w:t xml:space="preserve"> Американского геологического союза</w:t>
      </w:r>
      <w:r>
        <w:rPr>
          <w:lang w:val="ru-RU"/>
        </w:rPr>
        <w:t xml:space="preserve"> и</w:t>
      </w:r>
      <w:r w:rsidRPr="006B623D">
        <w:rPr>
          <w:lang w:val="ru-RU"/>
        </w:rPr>
        <w:t xml:space="preserve"> Американского акустического общества.</w:t>
      </w:r>
    </w:p>
    <w:p w:rsidR="001311AC" w:rsidRPr="009C3F10" w:rsidRDefault="001311AC" w:rsidP="00410165">
      <w:pPr>
        <w:rPr>
          <w:lang w:val="ru-RU"/>
        </w:rPr>
      </w:pPr>
      <w:proofErr w:type="gramStart"/>
      <w:r w:rsidRPr="009C3F10">
        <w:rPr>
          <w:rFonts w:eastAsia="Times New Roman"/>
          <w:lang w:val="ru-RU"/>
        </w:rPr>
        <w:t>В 2016 году в Научно-технологическом центре уникального приборостроения РАН (НТЦ</w:t>
      </w:r>
      <w:proofErr w:type="gramEnd"/>
      <w:r w:rsidRPr="009C3F10">
        <w:rPr>
          <w:rFonts w:eastAsia="Times New Roman"/>
          <w:lang w:val="ru-RU"/>
        </w:rPr>
        <w:t xml:space="preserve"> </w:t>
      </w:r>
      <w:proofErr w:type="gramStart"/>
      <w:r w:rsidRPr="009C3F10">
        <w:rPr>
          <w:rFonts w:eastAsia="Times New Roman"/>
          <w:lang w:val="ru-RU"/>
        </w:rPr>
        <w:t>УП РАН) была создана л</w:t>
      </w:r>
      <w:r w:rsidRPr="009C3F10">
        <w:rPr>
          <w:lang w:val="ru-RU"/>
        </w:rPr>
        <w:t>аборатория спектроскопии экстремального состояния вещества</w:t>
      </w:r>
      <w:r w:rsidRPr="009C3F10">
        <w:rPr>
          <w:rFonts w:eastAsia="Times New Roman"/>
          <w:lang w:val="ru-RU"/>
        </w:rPr>
        <w:t>, о</w:t>
      </w:r>
      <w:r w:rsidRPr="009C3F10">
        <w:rPr>
          <w:lang w:val="ru-RU"/>
        </w:rPr>
        <w:t>сновными направлениями деятельности которой являются разработка новых приборов и методов исследований вещества при высоких давлениях и температурах, а именно (а) создание установки для  лазерного нагрева вещества, находящегося в ячейках высокого давления, (б) разработка методов измерения распределения температуры и излучательной способности вещества при лазерном нагреве, (в) создание установки для измерения упругих свойств</w:t>
      </w:r>
      <w:proofErr w:type="gramEnd"/>
      <w:r w:rsidRPr="009C3F10">
        <w:rPr>
          <w:lang w:val="ru-RU"/>
        </w:rPr>
        <w:t xml:space="preserve"> минералов и функциональных материалов при высоких давлениях и температурах, (г) спектральные исследования при высоких давлениях (комбинационное рассеяние, флуоресценция и др.), разработка методов изучения фазовых переходов при высоких давлениях и температурах, включая плавление; (в) синтез новых материалов при высоких давлениях и температу</w:t>
      </w:r>
      <w:r w:rsidR="00501AEC">
        <w:rPr>
          <w:lang w:val="ru-RU"/>
        </w:rPr>
        <w:t>рах.</w:t>
      </w:r>
      <w:r w:rsidRPr="009C3F10">
        <w:rPr>
          <w:lang w:val="ru-RU"/>
        </w:rPr>
        <w:t xml:space="preserve">  За истекший период была создана установка лазерного нагрева в ячейке высокого давления. Лазерный нагрев основан на освещении лазером инфракрасного (ИК) диапазона поглощающего образца, установленного в алмазную наковальню. Распределение температуры в области нагрева очень неоднородно, и традиционные спектрометры с одноэлементным приемником позволяют измерить лишь среднюю по образцу величину. В настоящей работе описан акустооптический видео спектрометр, позволяющий измерять температуру нагретого тела, находящегося в ячейке высокого давления с разрешением в 2 микрона.</w:t>
      </w:r>
    </w:p>
    <w:p w:rsidR="009C3F10" w:rsidRPr="009C3F10" w:rsidRDefault="008E366E" w:rsidP="00501AEC">
      <w:pPr>
        <w:rPr>
          <w:lang w:val="ru-RU"/>
        </w:rPr>
      </w:pPr>
      <w:r w:rsidRPr="009C3F10">
        <w:rPr>
          <w:lang w:val="ru-RU"/>
        </w:rPr>
        <w:t xml:space="preserve"> </w:t>
      </w:r>
      <w:r w:rsidR="009C3F10" w:rsidRPr="009C3F10">
        <w:rPr>
          <w:lang w:val="ru-RU"/>
        </w:rPr>
        <w:t>Лаборатория проводит совместные научные исследования (а) с Университетом Ле-Мана (Ле-Ман, Франция),  Гавайским Университетом (Гонолулу, США)  и Аргоннской Национальной лабораторией (Аргон, США) в области разработки методов акустических измерений  при высоких давлениях</w:t>
      </w:r>
      <w:bookmarkStart w:id="0" w:name="_GoBack"/>
      <w:bookmarkEnd w:id="0"/>
      <w:r w:rsidR="009C3F10" w:rsidRPr="009C3F10">
        <w:rPr>
          <w:lang w:val="ru-RU"/>
        </w:rPr>
        <w:t xml:space="preserve">. Так, например, был разработан метод измерения </w:t>
      </w:r>
      <w:r w:rsidR="009C3F10" w:rsidRPr="009C3F10">
        <w:rPr>
          <w:lang w:val="ru-RU"/>
        </w:rPr>
        <w:lastRenderedPageBreak/>
        <w:t xml:space="preserve">упругих свойств железа при высоких давлениях (до 60 ГПа) методами лазерного ультразвука в алмазной наковальни. Исследования (б) проводятся совместно с Институтом физики высоких давлений РАН и Национальным ядерным исследовательским университетом «МИФИ» для задач синтеза новых материалов. </w:t>
      </w:r>
    </w:p>
    <w:p w:rsidR="009C3F10" w:rsidRPr="009C3F10" w:rsidRDefault="009C3F10" w:rsidP="00501AEC">
      <w:pPr>
        <w:rPr>
          <w:b/>
          <w:lang w:val="ru-RU"/>
        </w:rPr>
      </w:pPr>
      <w:r w:rsidRPr="009C3F10">
        <w:rPr>
          <w:b/>
          <w:lang w:val="ru-RU"/>
        </w:rPr>
        <w:t>Лазерный нагрев в ячейках высокого давления</w:t>
      </w:r>
    </w:p>
    <w:p w:rsidR="009C3F10" w:rsidRPr="009C3F10" w:rsidRDefault="009C3F10" w:rsidP="00501AEC">
      <w:pPr>
        <w:rPr>
          <w:lang w:val="ru-RU"/>
        </w:rPr>
      </w:pPr>
      <w:proofErr w:type="gramStart"/>
      <w:r w:rsidRPr="009C3F10">
        <w:rPr>
          <w:lang w:val="ru-RU"/>
        </w:rPr>
        <w:t xml:space="preserve">Для исследования вещества, находящегося при высоких статических давлениях, используются ячейки с алмазными наковальнями (diamond anvil cell или DAC) </w:t>
      </w:r>
      <w:r w:rsidRPr="009C3F10">
        <w:rPr>
          <w:lang w:val="ru-RU"/>
        </w:rPr>
        <w:fldChar w:fldCharType="begin"/>
      </w:r>
      <w:r w:rsidRPr="009C3F10">
        <w:rPr>
          <w:lang w:val="ru-RU"/>
        </w:rPr>
        <w:instrText xml:space="preserve"> ADDIN EN.CITE &lt;EndNote&gt;&lt;Cite&gt;&lt;Author&gt;Bassett&lt;/Author&gt;&lt;Year&gt;2009&lt;/Year&gt;&lt;RecNum&gt;1075&lt;/RecNum&gt;&lt;DisplayText&gt;[15]&lt;/DisplayText&gt;&lt;record&gt;&lt;rec-number&gt;1075&lt;/rec-number&gt;&lt;foreign-keys&gt;&lt;key app="EN" db-id="rtvexffry5sw2gedvvh5raxca9w5vpv5e2zt" timestamp="1504088300"&gt;1075&lt;/key&gt;&lt;/foreign-keys&gt;&lt;ref-type name="Journal Article"&gt;17&lt;/ref-type&gt;&lt;contributors&gt;&lt;authors&gt;&lt;author&gt;Bassett, W. A.&lt;/author&gt;&lt;/authors&gt;&lt;/contributors&gt;&lt;auth-address&gt;Cornell Univ, Dept Earth &amp;amp; Atmospher Sci, Ithaca, NY 14850 USA.&amp;#xD;Bassett, WA, Cornell Univ, Dept Earth &amp;amp; Atmospher Sci, Ithaca, NY 14850 USA.&amp;#xD;wab7@cornell.edu&lt;/auth-address&gt;&lt;titles&gt;&lt;title&gt;Diamond anvil cell, 50th birthday&lt;/title&gt;&lt;secondary-title&gt;High Pressure Research&lt;/secondary-title&gt;&lt;alt-title&gt;High Pressure Res.&lt;/alt-title&gt;&lt;/titles&gt;&lt;periodical&gt;&lt;full-title&gt;High Pressure Research&lt;/full-title&gt;&lt;abbr-1&gt;High Pres. Res.&lt;/abbr-1&gt;&lt;/periodical&gt;&lt;pages&gt;CP5-186&lt;/pages&gt;&lt;volume&gt;29&lt;/volume&gt;&lt;number&gt;2&lt;/number&gt;&lt;keywords&gt;&lt;keyword&gt;diamond anvil cell&lt;/keyword&gt;&lt;keyword&gt;high pressure&lt;/keyword&gt;&lt;keyword&gt;high temperature&lt;/keyword&gt;&lt;keyword&gt;history&lt;/keyword&gt;&lt;keyword&gt;pressure&lt;/keyword&gt;&lt;/keywords&gt;&lt;dates&gt;&lt;year&gt;2009&lt;/year&gt;&lt;/dates&gt;&lt;isbn&gt;0895-7959&lt;/isbn&gt;&lt;accession-num&gt;ISI:000266245900001&lt;/accession-num&gt;&lt;work-type&gt;Article&lt;/work-type&gt;&lt;urls&gt;&lt;related-urls&gt;&lt;url&gt;&amp;lt;Go to ISI&amp;gt;://000266245900001&lt;/url&gt;&lt;/related-urls&gt;&lt;/urls&gt;&lt;electronic-resource-num&gt;10.1080/08957950802597239&lt;/electronic-resource-num&gt;&lt;language&gt;English&lt;/language&gt;&lt;/record&gt;&lt;/Cite&gt;&lt;/EndNote&gt;</w:instrText>
      </w:r>
      <w:r w:rsidRPr="009C3F10">
        <w:rPr>
          <w:lang w:val="ru-RU"/>
        </w:rPr>
        <w:fldChar w:fldCharType="separate"/>
      </w:r>
      <w:r w:rsidRPr="009C3F10">
        <w:rPr>
          <w:noProof/>
          <w:lang w:val="ru-RU"/>
        </w:rPr>
        <w:t>[15]</w:t>
      </w:r>
      <w:r w:rsidRPr="009C3F10">
        <w:rPr>
          <w:lang w:val="ru-RU"/>
        </w:rPr>
        <w:fldChar w:fldCharType="end"/>
      </w:r>
      <w:r w:rsidRPr="009C3F10">
        <w:rPr>
          <w:lang w:val="ru-RU"/>
        </w:rPr>
        <w:t xml:space="preserve">. Разработанные еще в конце 1950-х, </w:t>
      </w:r>
      <w:r w:rsidRPr="009C3F10">
        <w:t>DAC</w:t>
      </w:r>
      <w:r w:rsidRPr="009C3F10">
        <w:rPr>
          <w:lang w:val="ru-RU"/>
        </w:rPr>
        <w:t xml:space="preserve"> представляют собой уникальное экспериментальное оборудование для исследований вещества при высоких давлениях </w:t>
      </w:r>
      <w:r w:rsidRPr="009C3F10">
        <w:rPr>
          <w:lang w:val="ru-RU"/>
        </w:rPr>
        <w:fldChar w:fldCharType="begin"/>
      </w:r>
      <w:r w:rsidRPr="009C3F10">
        <w:rPr>
          <w:lang w:val="ru-RU"/>
        </w:rPr>
        <w:instrText xml:space="preserve"> ADDIN EN.CITE &lt;EndNote&gt;&lt;Cite&gt;&lt;Author&gt;Блок&lt;/Author&gt;&lt;Year&gt;1979&lt;/Year&gt;&lt;RecNum&gt;106&lt;/RecNum&gt;&lt;DisplayText&gt;[16]&lt;/DisplayText&gt;&lt;record&gt;&lt;rec-number&gt;106&lt;/rec-number&gt;&lt;foreign-keys&gt;&lt;key app="EN" db-id="szxtaretpz2r5qezw5e5t59gvdfs20x5295p" timestamp="1498575784"&gt;106&lt;/key&gt;&lt;/foreign-keys&gt;&lt;ref-type name="Journal Article"&gt;17&lt;/ref-type&gt;&lt;contributors&gt;&lt;authors&gt;&lt;author&gt;&lt;style face="normal" font="default" charset="204" size="100%"&gt;Блок, С.&lt;/style&gt;&lt;/author&gt;&lt;author&gt;&lt;style face="normal" font="default" charset="204" size="100%"&gt;Пьермариии, Г.&lt;/style&gt;&lt;/author&gt;&lt;/authors&gt;&lt;/contributors&gt;&lt;titles&gt;&lt;title&gt;&lt;style face="normal" font="default" charset="204" size="100%"&gt;Алмазные наковальни открывают новые возможности в физике высоких давлений&lt;/style&gt;&lt;/title&gt;&lt;secondary-title&gt;&lt;style face="normal" font="default" charset="204" size="100%"&gt;Успехи  Физических Наук&lt;/style&gt;&lt;/secondary-title&gt;&lt;/titles&gt;&lt;periodical&gt;&lt;full-title&gt;Успехи  Физических Наук&lt;/full-title&gt;&lt;/periodical&gt;&lt;pages&gt;&lt;style face="normal" font="default" charset="204" size="100%"&gt;706-718&lt;/style&gt;&lt;/pages&gt;&lt;volume&gt;&lt;style face="normal" font="default" charset="204" size="100%"&gt;127&lt;/style&gt;&lt;/volume&gt;&lt;number&gt;&lt;style face="normal" font="default" charset="204" size="100%"&gt;4&lt;/style&gt;&lt;/number&gt;&lt;dates&gt;&lt;year&gt;&lt;style face="normal" font="default" charset="204" size="100%"&gt;1979&lt;/style&gt;&lt;/year&gt;&lt;/dates&gt;&lt;urls&gt;&lt;/urls&gt;&lt;/record&gt;&lt;/Cite&gt;&lt;/EndNote&gt;</w:instrText>
      </w:r>
      <w:r w:rsidRPr="009C3F10">
        <w:rPr>
          <w:lang w:val="ru-RU"/>
        </w:rPr>
        <w:fldChar w:fldCharType="separate"/>
      </w:r>
      <w:r w:rsidRPr="009C3F10">
        <w:rPr>
          <w:noProof/>
          <w:lang w:val="ru-RU"/>
        </w:rPr>
        <w:t>[16]</w:t>
      </w:r>
      <w:r w:rsidRPr="009C3F10">
        <w:rPr>
          <w:lang w:val="ru-RU"/>
        </w:rPr>
        <w:fldChar w:fldCharType="end"/>
      </w:r>
      <w:r w:rsidRPr="009C3F10">
        <w:rPr>
          <w:lang w:val="ru-RU"/>
        </w:rPr>
        <w:t xml:space="preserve">. В ячейке с алмазными наковальнями образец закладывается в отверстие, сделанное в гаскетке (тонкая пластина из железа </w:t>
      </w:r>
      <w:r w:rsidRPr="009C3F10">
        <w:t>Fe</w:t>
      </w:r>
      <w:r w:rsidRPr="009C3F10">
        <w:rPr>
          <w:lang w:val="ru-RU"/>
        </w:rPr>
        <w:t xml:space="preserve"> или рения </w:t>
      </w:r>
      <w:r w:rsidRPr="009C3F10">
        <w:t>Re</w:t>
      </w:r>
      <w:r w:rsidRPr="009C3F10">
        <w:rPr>
          <w:lang w:val="ru-RU"/>
        </w:rPr>
        <w:t>). Для этого в пластинке создается углубление путем сдавливания алмазов так, чтобы толщина стали в месте углубления не превышала 40</w:t>
      </w:r>
      <w:r w:rsidRPr="009C3F10">
        <w:t> </w:t>
      </w:r>
      <w:r w:rsidRPr="009C3F10">
        <w:rPr>
          <w:lang w:val="ru-RU"/>
        </w:rPr>
        <w:t>мкм. Затем просверливается отверстие диаметром 100</w:t>
      </w:r>
      <w:r w:rsidRPr="009C3F10">
        <w:t> </w:t>
      </w:r>
      <w:r w:rsidRPr="009C3F10">
        <w:rPr>
          <w:lang w:val="ru-RU"/>
        </w:rPr>
        <w:t xml:space="preserve">мкм в диаметре внутри углубления. Это отверстие является камерой, куда закладывается образец и где образец подвергается действию высоких давлений. Два маленьких образца из рубина </w:t>
      </w:r>
      <w:r w:rsidRPr="009C3F10">
        <w:t>Al</w:t>
      </w:r>
      <w:r w:rsidRPr="009C3F10">
        <w:rPr>
          <w:vertAlign w:val="subscript"/>
          <w:lang w:val="ru-RU"/>
        </w:rPr>
        <w:t>2</w:t>
      </w:r>
      <w:r w:rsidRPr="009C3F10">
        <w:t>O</w:t>
      </w:r>
      <w:r w:rsidRPr="009C3F10">
        <w:rPr>
          <w:vertAlign w:val="subscript"/>
          <w:lang w:val="ru-RU"/>
        </w:rPr>
        <w:t>3</w:t>
      </w:r>
      <w:r w:rsidRPr="009C3F10">
        <w:rPr>
          <w:lang w:val="ru-RU"/>
        </w:rPr>
        <w:t xml:space="preserve"> загружаются в камеру рядом с образцом. Они используются в качестве датчиков давления. Давление определялось из сдвига флуоресцентного линии </w:t>
      </w:r>
      <w:r w:rsidRPr="009C3F10">
        <w:t>R</w:t>
      </w:r>
      <w:r w:rsidRPr="009C3F10">
        <w:rPr>
          <w:lang w:val="ru-RU"/>
        </w:rPr>
        <w:t xml:space="preserve">1 рубина. Давление создается путем сдавливания алмазов тремя или четырьмя винтами. Аппарат с алмазными наковальнями способен создавать рабочее давление более 600 ГПа (6 Мбар) </w:t>
      </w:r>
      <w:r w:rsidRPr="009C3F10">
        <w:rPr>
          <w:lang w:val="ru-RU"/>
        </w:rPr>
        <w:fldChar w:fldCharType="begin">
          <w:fldData xml:space="preserve">PEVuZE5vdGU+PENpdGU+PEF1dGhvcj5EdWJyb3ZpbnNreTwvQXV0aG9yPjxZZWFyPjIwMTI8L1ll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</w:fldData>
        </w:fldChar>
      </w:r>
      <w:r w:rsidRPr="009C3F10">
        <w:rPr>
          <w:lang w:val="ru-RU"/>
        </w:rPr>
        <w:instrText xml:space="preserve"> ADDIN EN.CITE </w:instrText>
      </w:r>
      <w:r w:rsidRPr="009C3F10">
        <w:rPr>
          <w:lang w:val="ru-RU"/>
        </w:rPr>
        <w:fldChar w:fldCharType="begin">
          <w:fldData xml:space="preserve">PEVuZE5vdGU+PENpdGU+PEF1dGhvcj5EdWJyb3ZpbnNreTwvQXV0aG9yPjxZZWFyPjIwMTI8L1ll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</w:fldData>
        </w:fldChar>
      </w:r>
      <w:r w:rsidRPr="009C3F10">
        <w:rPr>
          <w:lang w:val="ru-RU"/>
        </w:rPr>
        <w:instrText xml:space="preserve"> ADDIN EN.CITE.DATA </w:instrText>
      </w:r>
      <w:r w:rsidRPr="009C3F10">
        <w:rPr>
          <w:lang w:val="ru-RU"/>
        </w:rPr>
      </w:r>
      <w:r w:rsidRPr="009C3F10">
        <w:rPr>
          <w:lang w:val="ru-RU"/>
        </w:rPr>
        <w:fldChar w:fldCharType="end"/>
      </w:r>
      <w:r w:rsidRPr="009C3F10">
        <w:rPr>
          <w:lang w:val="ru-RU"/>
        </w:rPr>
      </w:r>
      <w:r w:rsidRPr="009C3F10">
        <w:rPr>
          <w:lang w:val="ru-RU"/>
        </w:rPr>
        <w:fldChar w:fldCharType="separate"/>
      </w:r>
      <w:r w:rsidRPr="009C3F10">
        <w:rPr>
          <w:noProof/>
          <w:lang w:val="ru-RU"/>
        </w:rPr>
        <w:t>[17]</w:t>
      </w:r>
      <w:r w:rsidRPr="009C3F10">
        <w:rPr>
          <w:lang w:val="ru-RU"/>
        </w:rPr>
        <w:fldChar w:fldCharType="end"/>
      </w:r>
      <w:r w:rsidRPr="009C3F10">
        <w:rPr>
          <w:lang w:val="ru-RU"/>
        </w:rPr>
        <w:t>, что в полтора раза выше давления во внутреннем ядре Земли (3,6 Мбар). Алмазные наковальни слабо поглощают электромагнитное излучение в широком диапазоне энергий, включая оптическую и инфракрасную области спектра, и практически прозрачны для рентгеновских лучей. Эти особенности превращают алмазные наковальни в уникальный инструмент для изучения минеральных фаз глубоких недр Земли, а также для исследований фазовых переходов при высоких давлениях</w:t>
      </w:r>
      <w:proofErr w:type="gramEnd"/>
    </w:p>
    <w:p w:rsidR="009C3F10" w:rsidRPr="009C3F10" w:rsidRDefault="009C3F10" w:rsidP="00501AEC">
      <w:pPr>
        <w:rPr>
          <w:lang w:val="ru-RU"/>
        </w:rPr>
      </w:pPr>
      <w:r w:rsidRPr="009C3F10">
        <w:rPr>
          <w:lang w:val="ru-RU"/>
        </w:rPr>
        <w:t xml:space="preserve">Для изучения свойств минералов в условиях, близких к условиям мантии или земного </w:t>
      </w:r>
      <w:r w:rsidRPr="009C3F10">
        <w:rPr>
          <w:color w:val="000000" w:themeColor="text1"/>
          <w:lang w:val="ru-RU"/>
        </w:rPr>
        <w:t>ядра, а также для изучения фазовых переходов в минералах и функциональных материалах</w:t>
      </w:r>
      <w:r w:rsidRPr="009C3F10">
        <w:rPr>
          <w:lang w:val="ru-RU"/>
        </w:rPr>
        <w:t xml:space="preserve">, образцы должны находиться также и при высоких температурах. </w:t>
      </w:r>
      <w:proofErr w:type="gramStart"/>
      <w:r w:rsidRPr="009C3F10">
        <w:rPr>
          <w:lang w:val="ru-RU"/>
        </w:rPr>
        <w:t>Нагревание образца проводят сфокусированным непрерывным лазерным излучением с длиной волны 1,064 мкм (</w:t>
      </w:r>
      <w:r w:rsidRPr="009C3F10">
        <w:t>Nd</w:t>
      </w:r>
      <w:r w:rsidRPr="009C3F10">
        <w:rPr>
          <w:lang w:val="ru-RU"/>
        </w:rPr>
        <w:t>:</w:t>
      </w:r>
      <w:r w:rsidRPr="009C3F10">
        <w:t>YAG</w:t>
      </w:r>
      <w:r w:rsidRPr="009C3F10">
        <w:rPr>
          <w:lang w:val="ru-RU"/>
        </w:rPr>
        <w:t xml:space="preserve"> лазер) мощностью 10–100 Вт. Излучение вводится через одну или две наковальни.</w:t>
      </w:r>
      <w:proofErr w:type="gramEnd"/>
      <w:r w:rsidRPr="009C3F10">
        <w:rPr>
          <w:lang w:val="ru-RU"/>
        </w:rPr>
        <w:t xml:space="preserve"> Диаметр лазерного пучка на поверхности образца при этом составляет, как правило, от 5 до 50 мкм (рис. 1).</w:t>
      </w:r>
    </w:p>
    <w:p w:rsidR="009C3F10" w:rsidRPr="009C3F10" w:rsidRDefault="009C3F10" w:rsidP="00501AEC">
      <w:pPr>
        <w:rPr>
          <w:lang w:val="ru-RU"/>
        </w:rPr>
      </w:pPr>
    </w:p>
    <w:tbl>
      <w:tblPr>
        <w:tblW w:w="0" w:type="auto"/>
        <w:tblLook w:val="04A0" w:firstRow="1" w:lastRow="0" w:firstColumn="1" w:lastColumn="0" w:noHBand="0" w:noVBand="1"/>
      </w:tblPr>
      <w:tblGrid>
        <w:gridCol w:w="9576"/>
      </w:tblGrid>
      <w:tr w:rsidR="009C3F10" w:rsidRPr="009C3F10" w:rsidTr="00CA0752">
        <w:tc>
          <w:tcPr>
            <w:tcW w:w="9576" w:type="dxa"/>
          </w:tcPr>
          <w:p w:rsidR="009C3F10" w:rsidRPr="009C3F10" w:rsidRDefault="009C3F10" w:rsidP="00501AEC">
            <w:pPr>
              <w:rPr>
                <w:lang w:val="ru-RU"/>
              </w:rPr>
            </w:pPr>
            <w:r w:rsidRPr="009C3F10">
              <w:rPr>
                <w:noProof/>
              </w:rPr>
              <w:lastRenderedPageBreak/>
              <w:drawing>
                <wp:inline distT="0" distB="0" distL="0" distR="0" wp14:anchorId="24409473" wp14:editId="5C8BC8C2">
                  <wp:extent cx="4440728" cy="2514813"/>
                  <wp:effectExtent l="19050" t="0" r="0" b="0"/>
                  <wp:docPr id="1" name="Picture 1" descr="C:\Users\jb\AppData\Local\Microsoft\Windows\INetCache\Content.Word\Ресурс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b\AppData\Local\Microsoft\Windows\INetCache\Content.Word\Ресурс 6.png"/>
                          <pic:cNvPicPr>
                            <a:picLocks noChangeAspect="1" noChangeArrowheads="1"/>
                          </pic:cNvPicPr>
                        </pic:nvPicPr>
                        <pic:blipFill>
                          <a:blip r:embed="rId7" cstate="print"/>
                          <a:srcRect/>
                          <a:stretch>
                            <a:fillRect/>
                          </a:stretch>
                        </pic:blipFill>
                        <pic:spPr bwMode="auto">
                          <a:xfrm>
                            <a:off x="0" y="0"/>
                            <a:ext cx="4442013" cy="2515541"/>
                          </a:xfrm>
                          <a:prstGeom prst="rect">
                            <a:avLst/>
                          </a:prstGeom>
                          <a:noFill/>
                          <a:ln w="9525">
                            <a:noFill/>
                            <a:miter lim="800000"/>
                            <a:headEnd/>
                            <a:tailEnd/>
                          </a:ln>
                        </pic:spPr>
                      </pic:pic>
                    </a:graphicData>
                  </a:graphic>
                </wp:inline>
              </w:drawing>
            </w:r>
          </w:p>
        </w:tc>
      </w:tr>
      <w:tr w:rsidR="009C3F10" w:rsidRPr="00410165" w:rsidTr="00CA0752">
        <w:tc>
          <w:tcPr>
            <w:tcW w:w="9576" w:type="dxa"/>
          </w:tcPr>
          <w:p w:rsidR="009C3F10" w:rsidRPr="009C3F10" w:rsidRDefault="009C3F10" w:rsidP="00501AEC">
            <w:pPr>
              <w:rPr>
                <w:lang w:val="ru-RU"/>
              </w:rPr>
            </w:pPr>
            <w:r w:rsidRPr="009C3F10">
              <w:rPr>
                <w:lang w:val="ru-RU"/>
              </w:rPr>
              <w:t xml:space="preserve">Рис.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1</w:t>
            </w:r>
            <w:r w:rsidRPr="009C3F10">
              <w:rPr>
                <w:color w:val="000000" w:themeColor="text1"/>
              </w:rPr>
              <w:fldChar w:fldCharType="end"/>
            </w:r>
            <w:r w:rsidRPr="009C3F10">
              <w:rPr>
                <w:color w:val="000000" w:themeColor="text1"/>
                <w:lang w:val="ru-RU"/>
              </w:rPr>
              <w:t>.</w:t>
            </w:r>
            <w:r w:rsidRPr="009C3F10">
              <w:rPr>
                <w:lang w:val="ru-RU"/>
              </w:rPr>
              <w:t xml:space="preserve"> Алмазная наковальня. Стрелки на поверхности алмазов показывают направление приложения силы сжатия. </w:t>
            </w:r>
          </w:p>
        </w:tc>
      </w:tr>
    </w:tbl>
    <w:p w:rsidR="009C3F10" w:rsidRPr="009C3F10" w:rsidRDefault="009C3F10" w:rsidP="00501AEC">
      <w:pPr>
        <w:rPr>
          <w:lang w:val="ru-RU"/>
        </w:rPr>
      </w:pPr>
    </w:p>
    <w:p w:rsidR="009C3F10" w:rsidRPr="009C3F10" w:rsidRDefault="009C3F10" w:rsidP="00501AEC">
      <w:pPr>
        <w:rPr>
          <w:lang w:val="ru-RU"/>
        </w:rPr>
      </w:pPr>
      <w:r w:rsidRPr="009C3F10">
        <w:rPr>
          <w:lang w:val="ru-RU"/>
        </w:rPr>
        <w:t>Лазерный нагрев (</w:t>
      </w:r>
      <w:r w:rsidRPr="009C3F10">
        <w:t>laser</w:t>
      </w:r>
      <w:r w:rsidRPr="009C3F10">
        <w:rPr>
          <w:lang w:val="ru-RU"/>
        </w:rPr>
        <w:t xml:space="preserve"> </w:t>
      </w:r>
      <w:r w:rsidRPr="009C3F10">
        <w:t>heating</w:t>
      </w:r>
      <w:r w:rsidRPr="009C3F10">
        <w:rPr>
          <w:lang w:val="ru-RU"/>
        </w:rPr>
        <w:t xml:space="preserve"> или </w:t>
      </w:r>
      <w:r w:rsidRPr="009C3F10">
        <w:t>LH</w:t>
      </w:r>
      <w:r w:rsidRPr="009C3F10">
        <w:rPr>
          <w:lang w:val="ru-RU"/>
        </w:rPr>
        <w:t xml:space="preserve">) основан на поглощении инфракрасного лазерного излучения в образце после прохождения через один из алмазов наковальни. В 1968 Таро Такахаши и Уильям Бассет </w:t>
      </w:r>
      <w:proofErr w:type="gramStart"/>
      <w:r w:rsidRPr="009C3F10">
        <w:rPr>
          <w:lang w:val="ru-RU"/>
        </w:rPr>
        <w:t>наблюдали</w:t>
      </w:r>
      <w:proofErr w:type="gramEnd"/>
      <w:r w:rsidRPr="009C3F10">
        <w:rPr>
          <w:lang w:val="ru-RU"/>
        </w:rPr>
        <w:t xml:space="preserve"> фазовый переход в графите под давлением в алмазной наковальне под действием лазерного нагрева (</w:t>
      </w:r>
      <w:r w:rsidRPr="009C3F10">
        <w:t>LH</w:t>
      </w:r>
      <w:r w:rsidRPr="009C3F10">
        <w:rPr>
          <w:lang w:val="ru-RU"/>
        </w:rPr>
        <w:t>-</w:t>
      </w:r>
      <w:r w:rsidRPr="009C3F10">
        <w:t>DAC</w:t>
      </w:r>
      <w:r w:rsidRPr="009C3F10">
        <w:rPr>
          <w:lang w:val="ru-RU"/>
        </w:rPr>
        <w:t xml:space="preserve">). </w:t>
      </w:r>
      <w:proofErr w:type="gramStart"/>
      <w:r w:rsidRPr="009C3F10">
        <w:rPr>
          <w:lang w:val="ru-RU"/>
        </w:rPr>
        <w:t xml:space="preserve">Используя рубиновый лазер, они получили алмаз из графита </w:t>
      </w:r>
      <w:r w:rsidRPr="009C3F10">
        <w:fldChar w:fldCharType="begin"/>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&lt;</w:instrText>
      </w:r>
      <w:r w:rsidRPr="009C3F10">
        <w:instrText>EndNote</w:instrText>
      </w:r>
      <w:r w:rsidRPr="009C3F10">
        <w:rPr>
          <w:lang w:val="ru-RU"/>
        </w:rPr>
        <w:instrText>&gt;&lt;</w:instrText>
      </w:r>
      <w:r w:rsidRPr="009C3F10">
        <w:instrText>Cite</w:instrText>
      </w:r>
      <w:r w:rsidRPr="009C3F10">
        <w:rPr>
          <w:lang w:val="ru-RU"/>
        </w:rPr>
        <w:instrText>&gt;&lt;</w:instrText>
      </w:r>
      <w:r w:rsidRPr="009C3F10">
        <w:instrText>Author</w:instrText>
      </w:r>
      <w:r w:rsidRPr="009C3F10">
        <w:rPr>
          <w:lang w:val="ru-RU"/>
        </w:rPr>
        <w:instrText>&gt;</w:instrText>
      </w:r>
      <w:r w:rsidRPr="009C3F10">
        <w:instrText>Bassett</w:instrText>
      </w:r>
      <w:r w:rsidRPr="009C3F10">
        <w:rPr>
          <w:lang w:val="ru-RU"/>
        </w:rPr>
        <w:instrText>&lt;/</w:instrText>
      </w:r>
      <w:r w:rsidRPr="009C3F10">
        <w:instrText>Author</w:instrText>
      </w:r>
      <w:r w:rsidRPr="009C3F10">
        <w:rPr>
          <w:lang w:val="ru-RU"/>
        </w:rPr>
        <w:instrText>&gt;&lt;</w:instrText>
      </w:r>
      <w:r w:rsidRPr="009C3F10">
        <w:instrText>Year</w:instrText>
      </w:r>
      <w:r w:rsidRPr="009C3F10">
        <w:rPr>
          <w:lang w:val="ru-RU"/>
        </w:rPr>
        <w:instrText>&gt;2001&lt;/</w:instrText>
      </w:r>
      <w:r w:rsidRPr="009C3F10">
        <w:instrText>Year</w:instrText>
      </w:r>
      <w:r w:rsidRPr="009C3F10">
        <w:rPr>
          <w:lang w:val="ru-RU"/>
        </w:rPr>
        <w:instrText>&gt;&lt;</w:instrText>
      </w:r>
      <w:r w:rsidRPr="009C3F10">
        <w:instrText>RecNum</w:instrText>
      </w:r>
      <w:r w:rsidRPr="009C3F10">
        <w:rPr>
          <w:lang w:val="ru-RU"/>
        </w:rPr>
        <w:instrText>&gt;747&lt;/</w:instrText>
      </w:r>
      <w:r w:rsidRPr="009C3F10">
        <w:instrText>RecNum</w:instrText>
      </w:r>
      <w:r w:rsidRPr="009C3F10">
        <w:rPr>
          <w:lang w:val="ru-RU"/>
        </w:rPr>
        <w:instrText>&gt;&lt;</w:instrText>
      </w:r>
      <w:r w:rsidRPr="009C3F10">
        <w:instrText>DisplayText</w:instrText>
      </w:r>
      <w:r w:rsidRPr="009C3F10">
        <w:rPr>
          <w:lang w:val="ru-RU"/>
        </w:rPr>
        <w:instrText>&gt;[18]&lt;/</w:instrText>
      </w:r>
      <w:r w:rsidRPr="009C3F10">
        <w:instrText>DisplayText</w:instrText>
      </w:r>
      <w:r w:rsidRPr="009C3F10">
        <w:rPr>
          <w:lang w:val="ru-RU"/>
        </w:rPr>
        <w:instrText>&gt;&lt;</w:instrText>
      </w:r>
      <w:r w:rsidRPr="009C3F10">
        <w:instrText>record</w:instrText>
      </w:r>
      <w:r w:rsidRPr="009C3F10">
        <w:rPr>
          <w:lang w:val="ru-RU"/>
        </w:rPr>
        <w:instrText>&gt;&lt;</w:instrText>
      </w:r>
      <w:r w:rsidRPr="009C3F10">
        <w:instrText>rec</w:instrText>
      </w:r>
      <w:r w:rsidRPr="009C3F10">
        <w:rPr>
          <w:lang w:val="ru-RU"/>
        </w:rPr>
        <w:instrText>-</w:instrText>
      </w:r>
      <w:r w:rsidRPr="009C3F10">
        <w:instrText>number</w:instrText>
      </w:r>
      <w:r w:rsidRPr="009C3F10">
        <w:rPr>
          <w:lang w:val="ru-RU"/>
        </w:rPr>
        <w:instrText>&gt;747&lt;/</w:instrText>
      </w:r>
      <w:r w:rsidRPr="009C3F10">
        <w:instrText>rec</w:instrText>
      </w:r>
      <w:r w:rsidRPr="009C3F10">
        <w:rPr>
          <w:lang w:val="ru-RU"/>
        </w:rPr>
        <w:instrText>-</w:instrText>
      </w:r>
      <w:r w:rsidRPr="009C3F10">
        <w:instrText>number</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key</w:instrText>
      </w:r>
      <w:r w:rsidRPr="009C3F10">
        <w:rPr>
          <w:lang w:val="ru-RU"/>
        </w:rPr>
        <w:instrText xml:space="preserve"> </w:instrText>
      </w:r>
      <w:r w:rsidRPr="009C3F10">
        <w:instrText>app</w:instrText>
      </w:r>
      <w:r w:rsidRPr="009C3F10">
        <w:rPr>
          <w:lang w:val="ru-RU"/>
        </w:rPr>
        <w:instrText>="</w:instrText>
      </w:r>
      <w:r w:rsidRPr="009C3F10">
        <w:instrText>EN</w:instrText>
      </w:r>
      <w:r w:rsidRPr="009C3F10">
        <w:rPr>
          <w:lang w:val="ru-RU"/>
        </w:rPr>
        <w:instrText xml:space="preserve">" </w:instrText>
      </w:r>
      <w:r w:rsidRPr="009C3F10">
        <w:instrText>db</w:instrText>
      </w:r>
      <w:r w:rsidRPr="009C3F10">
        <w:rPr>
          <w:lang w:val="ru-RU"/>
        </w:rPr>
        <w:instrText>-</w:instrText>
      </w:r>
      <w:r w:rsidRPr="009C3F10">
        <w:instrText>id</w:instrText>
      </w:r>
      <w:r w:rsidRPr="009C3F10">
        <w:rPr>
          <w:lang w:val="ru-RU"/>
        </w:rPr>
        <w:instrText>="</w:instrText>
      </w:r>
      <w:r w:rsidRPr="009C3F10">
        <w:instrText>rtvexffry</w:instrText>
      </w:r>
      <w:r w:rsidRPr="009C3F10">
        <w:rPr>
          <w:lang w:val="ru-RU"/>
        </w:rPr>
        <w:instrText>5</w:instrText>
      </w:r>
      <w:r w:rsidRPr="009C3F10">
        <w:instrText>sw</w:instrText>
      </w:r>
      <w:r w:rsidRPr="009C3F10">
        <w:rPr>
          <w:lang w:val="ru-RU"/>
        </w:rPr>
        <w:instrText>2</w:instrText>
      </w:r>
      <w:r w:rsidRPr="009C3F10">
        <w:instrText>gedvvh</w:instrText>
      </w:r>
      <w:r w:rsidRPr="009C3F10">
        <w:rPr>
          <w:lang w:val="ru-RU"/>
        </w:rPr>
        <w:instrText>5</w:instrText>
      </w:r>
      <w:r w:rsidRPr="009C3F10">
        <w:instrText>raxca</w:instrText>
      </w:r>
      <w:r w:rsidRPr="009C3F10">
        <w:rPr>
          <w:lang w:val="ru-RU"/>
        </w:rPr>
        <w:instrText>9</w:instrText>
      </w:r>
      <w:r w:rsidRPr="009C3F10">
        <w:instrText>w</w:instrText>
      </w:r>
      <w:r w:rsidRPr="009C3F10">
        <w:rPr>
          <w:lang w:val="ru-RU"/>
        </w:rPr>
        <w:instrText>5</w:instrText>
      </w:r>
      <w:r w:rsidRPr="009C3F10">
        <w:instrText>vpv</w:instrText>
      </w:r>
      <w:r w:rsidRPr="009C3F10">
        <w:rPr>
          <w:lang w:val="ru-RU"/>
        </w:rPr>
        <w:instrText>5</w:instrText>
      </w:r>
      <w:r w:rsidRPr="009C3F10">
        <w:instrText>e</w:instrText>
      </w:r>
      <w:r w:rsidRPr="009C3F10">
        <w:rPr>
          <w:lang w:val="ru-RU"/>
        </w:rPr>
        <w:instrText>2</w:instrText>
      </w:r>
      <w:r w:rsidRPr="009C3F10">
        <w:instrText>zt</w:instrText>
      </w:r>
      <w:r w:rsidRPr="009C3F10">
        <w:rPr>
          <w:lang w:val="ru-RU"/>
        </w:rPr>
        <w:instrText xml:space="preserve">" </w:instrText>
      </w:r>
      <w:r w:rsidRPr="009C3F10">
        <w:instrText>timestamp</w:instrText>
      </w:r>
      <w:r w:rsidRPr="009C3F10">
        <w:rPr>
          <w:lang w:val="ru-RU"/>
        </w:rPr>
        <w:instrText>="0"&gt;747&lt;/</w:instrText>
      </w:r>
      <w:r w:rsidRPr="009C3F10">
        <w:instrText>key</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ref</w:instrText>
      </w:r>
      <w:r w:rsidRPr="009C3F10">
        <w:rPr>
          <w:lang w:val="ru-RU"/>
        </w:rPr>
        <w:instrText>-</w:instrText>
      </w:r>
      <w:r w:rsidRPr="009C3F10">
        <w:instrText>type</w:instrText>
      </w:r>
      <w:r w:rsidRPr="009C3F10">
        <w:rPr>
          <w:lang w:val="ru-RU"/>
        </w:rPr>
        <w:instrText xml:space="preserve"> </w:instrText>
      </w:r>
      <w:r w:rsidRPr="009C3F10">
        <w:instrText>name</w:instrText>
      </w:r>
      <w:r w:rsidRPr="009C3F10">
        <w:rPr>
          <w:lang w:val="ru-RU"/>
        </w:rPr>
        <w:instrText>="</w:instrText>
      </w:r>
      <w:r w:rsidRPr="009C3F10">
        <w:instrText>Journal</w:instrText>
      </w:r>
      <w:r w:rsidRPr="009C3F10">
        <w:rPr>
          <w:lang w:val="ru-RU"/>
        </w:rPr>
        <w:instrText xml:space="preserve"> </w:instrText>
      </w:r>
      <w:r w:rsidRPr="009C3F10">
        <w:instrText>Article</w:instrText>
      </w:r>
      <w:r w:rsidRPr="009C3F10">
        <w:rPr>
          <w:lang w:val="ru-RU"/>
        </w:rPr>
        <w:instrText>"&gt;17&lt;/</w:instrText>
      </w:r>
      <w:r w:rsidRPr="009C3F10">
        <w:instrText>ref</w:instrText>
      </w:r>
      <w:r w:rsidRPr="009C3F10">
        <w:rPr>
          <w:lang w:val="ru-RU"/>
        </w:rPr>
        <w:instrText>-</w:instrText>
      </w:r>
      <w:r w:rsidRPr="009C3F10">
        <w:instrText>type</w:instrText>
      </w:r>
      <w:r w:rsidRPr="009C3F10">
        <w:rPr>
          <w:lang w:val="ru-RU"/>
        </w:rPr>
        <w:instrText>&gt;&lt;</w:instrText>
      </w:r>
      <w:r w:rsidRPr="009C3F10">
        <w:instrText>contributors</w:instrText>
      </w:r>
      <w:r w:rsidRPr="009C3F10">
        <w:rPr>
          <w:lang w:val="ru-RU"/>
        </w:rPr>
        <w:instrText>&gt;&lt;</w:instrText>
      </w:r>
      <w:r w:rsidRPr="009C3F10">
        <w:instrText>authors</w:instrText>
      </w:r>
      <w:r w:rsidRPr="009C3F10">
        <w:rPr>
          <w:lang w:val="ru-RU"/>
        </w:rPr>
        <w:instrText>&gt;&lt;</w:instrText>
      </w:r>
      <w:r w:rsidRPr="009C3F10">
        <w:instrText>author</w:instrText>
      </w:r>
      <w:r w:rsidRPr="009C3F10">
        <w:rPr>
          <w:lang w:val="ru-RU"/>
        </w:rPr>
        <w:instrText>&gt;</w:instrText>
      </w:r>
      <w:r w:rsidRPr="009C3F10">
        <w:instrText>Bassett</w:instrText>
      </w:r>
      <w:r w:rsidRPr="009C3F10">
        <w:rPr>
          <w:lang w:val="ru-RU"/>
        </w:rPr>
        <w:instrText xml:space="preserve">, </w:instrText>
      </w:r>
      <w:r w:rsidRPr="009C3F10">
        <w:instrText>W</w:instrText>
      </w:r>
      <w:r w:rsidRPr="009C3F10">
        <w:rPr>
          <w:lang w:val="ru-RU"/>
        </w:rPr>
        <w:instrText xml:space="preserve">. </w:instrText>
      </w:r>
      <w:r w:rsidRPr="009C3F10">
        <w:instrText>A</w:instrText>
      </w:r>
      <w:r w:rsidRPr="009C3F10">
        <w:rPr>
          <w:lang w:val="ru-RU"/>
        </w:rPr>
        <w:instrText>.&lt;/</w:instrText>
      </w:r>
      <w:r w:rsidRPr="009C3F10">
        <w:instrText>author</w:instrText>
      </w:r>
      <w:r w:rsidRPr="009C3F10">
        <w:rPr>
          <w:lang w:val="ru-RU"/>
        </w:rPr>
        <w:instrText>&gt;&lt;/</w:instrText>
      </w:r>
      <w:r w:rsidRPr="009C3F10">
        <w:instrText>authors</w:instrText>
      </w:r>
      <w:r w:rsidRPr="009C3F10">
        <w:rPr>
          <w:lang w:val="ru-RU"/>
        </w:rPr>
        <w:instrText>&gt;&lt;/</w:instrText>
      </w:r>
      <w:r w:rsidRPr="009C3F10">
        <w:instrText>contributors</w:instrText>
      </w:r>
      <w:r w:rsidRPr="009C3F10">
        <w:rPr>
          <w:lang w:val="ru-RU"/>
        </w:rPr>
        <w:instrText>&gt;&lt;</w:instrText>
      </w:r>
      <w:r w:rsidRPr="009C3F10">
        <w:instrText>auth</w:instrText>
      </w:r>
      <w:r w:rsidRPr="009C3F10">
        <w:rPr>
          <w:lang w:val="ru-RU"/>
        </w:rPr>
        <w:instrText>-</w:instrText>
      </w:r>
      <w:r w:rsidRPr="009C3F10">
        <w:instrText>address</w:instrText>
      </w:r>
      <w:r w:rsidRPr="009C3F10">
        <w:rPr>
          <w:lang w:val="ru-RU"/>
        </w:rPr>
        <w:instrText>&gt;</w:instrText>
      </w:r>
      <w:r w:rsidRPr="009C3F10">
        <w:instrText>Cornell</w:instrText>
      </w:r>
      <w:r w:rsidRPr="009C3F10">
        <w:rPr>
          <w:lang w:val="ru-RU"/>
        </w:rPr>
        <w:instrText xml:space="preserve"> </w:instrText>
      </w:r>
      <w:r w:rsidRPr="009C3F10">
        <w:instrText>Univ</w:instrText>
      </w:r>
      <w:r w:rsidRPr="009C3F10">
        <w:rPr>
          <w:lang w:val="ru-RU"/>
        </w:rPr>
        <w:instrText xml:space="preserve">, </w:instrText>
      </w:r>
      <w:r w:rsidRPr="009C3F10">
        <w:instrText>Dept</w:instrText>
      </w:r>
      <w:r w:rsidRPr="009C3F10">
        <w:rPr>
          <w:lang w:val="ru-RU"/>
        </w:rPr>
        <w:instrText xml:space="preserve"> </w:instrText>
      </w:r>
      <w:r w:rsidRPr="009C3F10">
        <w:instrText>Geol</w:instrText>
      </w:r>
      <w:r w:rsidRPr="009C3F10">
        <w:rPr>
          <w:lang w:val="ru-RU"/>
        </w:rPr>
        <w:instrText xml:space="preserve"> </w:instrText>
      </w:r>
      <w:r w:rsidRPr="009C3F10">
        <w:instrText>Sci</w:instrText>
      </w:r>
      <w:r w:rsidRPr="009C3F10">
        <w:rPr>
          <w:lang w:val="ru-RU"/>
        </w:rPr>
        <w:instrText xml:space="preserve">, </w:instrText>
      </w:r>
      <w:r w:rsidRPr="009C3F10">
        <w:instrText>Ithaca</w:instrText>
      </w:r>
      <w:r w:rsidRPr="009C3F10">
        <w:rPr>
          <w:lang w:val="ru-RU"/>
        </w:rPr>
        <w:instrText xml:space="preserve">, </w:instrText>
      </w:r>
      <w:r w:rsidRPr="009C3F10">
        <w:instrText>NY</w:instrText>
      </w:r>
      <w:r w:rsidRPr="009C3F10">
        <w:rPr>
          <w:lang w:val="ru-RU"/>
        </w:rPr>
        <w:instrText xml:space="preserve"> 14853 </w:instrText>
      </w:r>
      <w:r w:rsidRPr="009C3F10">
        <w:instrText>USA</w:instrText>
      </w:r>
      <w:r w:rsidRPr="009C3F10">
        <w:rPr>
          <w:lang w:val="ru-RU"/>
        </w:rPr>
        <w:instrText>.&amp;#</w:instrText>
      </w:r>
      <w:r w:rsidRPr="009C3F10">
        <w:instrText>xD</w:instrText>
      </w:r>
      <w:r w:rsidRPr="009C3F10">
        <w:rPr>
          <w:lang w:val="ru-RU"/>
        </w:rPr>
        <w:instrText>;</w:instrText>
      </w:r>
      <w:r w:rsidRPr="009C3F10">
        <w:instrText>Bassett</w:instrText>
      </w:r>
      <w:r w:rsidRPr="009C3F10">
        <w:rPr>
          <w:lang w:val="ru-RU"/>
        </w:rPr>
        <w:instrText xml:space="preserve">, </w:instrText>
      </w:r>
      <w:r w:rsidRPr="009C3F10">
        <w:instrText>WA</w:instrText>
      </w:r>
      <w:r w:rsidRPr="009C3F10">
        <w:rPr>
          <w:lang w:val="ru-RU"/>
        </w:rPr>
        <w:instrText xml:space="preserve">, </w:instrText>
      </w:r>
      <w:r w:rsidRPr="009C3F10">
        <w:instrText>Cornell</w:instrText>
      </w:r>
      <w:r w:rsidRPr="009C3F10">
        <w:rPr>
          <w:lang w:val="ru-RU"/>
        </w:rPr>
        <w:instrText xml:space="preserve"> </w:instrText>
      </w:r>
      <w:r w:rsidRPr="009C3F10">
        <w:instrText>Univ</w:instrText>
      </w:r>
      <w:r w:rsidRPr="009C3F10">
        <w:rPr>
          <w:lang w:val="ru-RU"/>
        </w:rPr>
        <w:instrText xml:space="preserve">, </w:instrText>
      </w:r>
      <w:r w:rsidRPr="009C3F10">
        <w:instrText>Dept</w:instrText>
      </w:r>
      <w:r w:rsidRPr="009C3F10">
        <w:rPr>
          <w:lang w:val="ru-RU"/>
        </w:rPr>
        <w:instrText xml:space="preserve"> </w:instrText>
      </w:r>
      <w:r w:rsidRPr="009C3F10">
        <w:instrText>Geol</w:instrText>
      </w:r>
      <w:r w:rsidRPr="009C3F10">
        <w:rPr>
          <w:lang w:val="ru-RU"/>
        </w:rPr>
        <w:instrText xml:space="preserve"> </w:instrText>
      </w:r>
      <w:r w:rsidRPr="009C3F10">
        <w:instrText>Sci</w:instrText>
      </w:r>
      <w:r w:rsidRPr="009C3F10">
        <w:rPr>
          <w:lang w:val="ru-RU"/>
        </w:rPr>
        <w:instrText xml:space="preserve">, </w:instrText>
      </w:r>
      <w:r w:rsidRPr="009C3F10">
        <w:instrText>Snee</w:instrText>
      </w:r>
      <w:r w:rsidRPr="009C3F10">
        <w:rPr>
          <w:lang w:val="ru-RU"/>
        </w:rPr>
        <w:instrText xml:space="preserve"> </w:instrText>
      </w:r>
      <w:r w:rsidRPr="009C3F10">
        <w:instrText>Hall</w:instrText>
      </w:r>
      <w:r w:rsidRPr="009C3F10">
        <w:rPr>
          <w:lang w:val="ru-RU"/>
        </w:rPr>
        <w:instrText xml:space="preserve">, </w:instrText>
      </w:r>
      <w:r w:rsidRPr="009C3F10">
        <w:instrText>Ithaca</w:instrText>
      </w:r>
      <w:r w:rsidRPr="009C3F10">
        <w:rPr>
          <w:lang w:val="ru-RU"/>
        </w:rPr>
        <w:instrText xml:space="preserve">, </w:instrText>
      </w:r>
      <w:r w:rsidRPr="009C3F10">
        <w:instrText>NY</w:instrText>
      </w:r>
      <w:r w:rsidRPr="009C3F10">
        <w:rPr>
          <w:lang w:val="ru-RU"/>
        </w:rPr>
        <w:instrText xml:space="preserve"> 14853 </w:instrText>
      </w:r>
      <w:r w:rsidRPr="009C3F10">
        <w:instrText>USA</w:instrText>
      </w:r>
      <w:r w:rsidRPr="009C3F10">
        <w:rPr>
          <w:lang w:val="ru-RU"/>
        </w:rPr>
        <w:instrText>.&lt;/</w:instrText>
      </w:r>
      <w:r w:rsidRPr="009C3F10">
        <w:instrText>auth</w:instrText>
      </w:r>
      <w:r w:rsidRPr="009C3F10">
        <w:rPr>
          <w:lang w:val="ru-RU"/>
        </w:rPr>
        <w:instrText>-</w:instrText>
      </w:r>
      <w:r w:rsidRPr="009C3F10">
        <w:instrText>address</w:instrText>
      </w:r>
      <w:r w:rsidRPr="009C3F10">
        <w:rPr>
          <w:lang w:val="ru-RU"/>
        </w:rPr>
        <w:instrText>&gt;&lt;</w:instrText>
      </w:r>
      <w:r w:rsidRPr="009C3F10">
        <w:instrText>titles</w:instrText>
      </w:r>
      <w:r w:rsidRPr="009C3F10">
        <w:rPr>
          <w:lang w:val="ru-RU"/>
        </w:rPr>
        <w:instrText>&gt;&lt;</w:instrText>
      </w:r>
      <w:r w:rsidRPr="009C3F10">
        <w:instrText>title</w:instrText>
      </w:r>
      <w:r w:rsidRPr="009C3F10">
        <w:rPr>
          <w:lang w:val="ru-RU"/>
        </w:rPr>
        <w:instrText>&gt;</w:instrText>
      </w:r>
      <w:r w:rsidRPr="009C3F10">
        <w:instrText>The</w:instrText>
      </w:r>
      <w:r w:rsidRPr="009C3F10">
        <w:rPr>
          <w:lang w:val="ru-RU"/>
        </w:rPr>
        <w:instrText xml:space="preserve"> </w:instrText>
      </w:r>
      <w:r w:rsidRPr="009C3F10">
        <w:instrText>birth</w:instrText>
      </w:r>
      <w:r w:rsidRPr="009C3F10">
        <w:rPr>
          <w:lang w:val="ru-RU"/>
        </w:rPr>
        <w:instrText xml:space="preserve"> </w:instrText>
      </w:r>
      <w:r w:rsidRPr="009C3F10">
        <w:instrText>and</w:instrText>
      </w:r>
      <w:r w:rsidRPr="009C3F10">
        <w:rPr>
          <w:lang w:val="ru-RU"/>
        </w:rPr>
        <w:instrText xml:space="preserve"> </w:instrText>
      </w:r>
      <w:r w:rsidRPr="009C3F10">
        <w:instrText>development</w:instrText>
      </w:r>
      <w:r w:rsidRPr="009C3F10">
        <w:rPr>
          <w:lang w:val="ru-RU"/>
        </w:rPr>
        <w:instrText xml:space="preserve"> </w:instrText>
      </w:r>
      <w:r w:rsidRPr="009C3F10">
        <w:instrText>of</w:instrText>
      </w:r>
      <w:r w:rsidRPr="009C3F10">
        <w:rPr>
          <w:lang w:val="ru-RU"/>
        </w:rPr>
        <w:instrText xml:space="preserve"> </w:instrText>
      </w:r>
      <w:r w:rsidRPr="009C3F10">
        <w:instrText>laser</w:instrText>
      </w:r>
      <w:r w:rsidRPr="009C3F10">
        <w:rPr>
          <w:lang w:val="ru-RU"/>
        </w:rPr>
        <w:instrText xml:space="preserve"> </w:instrText>
      </w:r>
      <w:r w:rsidRPr="009C3F10">
        <w:instrText>heating</w:instrText>
      </w:r>
      <w:r w:rsidRPr="009C3F10">
        <w:rPr>
          <w:lang w:val="ru-RU"/>
        </w:rPr>
        <w:instrText xml:space="preserve"> </w:instrText>
      </w:r>
      <w:r w:rsidRPr="009C3F10">
        <w:instrText>in</w:instrText>
      </w:r>
      <w:r w:rsidRPr="009C3F10">
        <w:rPr>
          <w:lang w:val="ru-RU"/>
        </w:rPr>
        <w:instrText xml:space="preserve"> </w:instrText>
      </w:r>
      <w:r w:rsidRPr="009C3F10">
        <w:instrText>diamond</w:instrText>
      </w:r>
      <w:r w:rsidRPr="009C3F10">
        <w:rPr>
          <w:lang w:val="ru-RU"/>
        </w:rPr>
        <w:instrText xml:space="preserve"> </w:instrText>
      </w:r>
      <w:r w:rsidRPr="009C3F10">
        <w:instrText>anvil</w:instrText>
      </w:r>
      <w:r w:rsidRPr="009C3F10">
        <w:rPr>
          <w:lang w:val="ru-RU"/>
        </w:rPr>
        <w:instrText xml:space="preserve"> </w:instrText>
      </w:r>
      <w:r w:rsidRPr="009C3F10">
        <w:instrText>cells</w:instrText>
      </w:r>
      <w:r w:rsidRPr="009C3F10">
        <w:rPr>
          <w:lang w:val="ru-RU"/>
        </w:rPr>
        <w:instrText>&lt;/</w:instrText>
      </w:r>
      <w:r w:rsidRPr="009C3F10">
        <w:instrText>title</w:instrText>
      </w:r>
      <w:r w:rsidRPr="009C3F10">
        <w:rPr>
          <w:lang w:val="ru-RU"/>
        </w:rPr>
        <w:instrText>&gt;&lt;</w:instrText>
      </w:r>
      <w:r w:rsidRPr="009C3F10">
        <w:instrText>secondary</w:instrText>
      </w:r>
      <w:r w:rsidRPr="009C3F10">
        <w:rPr>
          <w:lang w:val="ru-RU"/>
        </w:rPr>
        <w:instrText>-</w:instrText>
      </w:r>
      <w:r w:rsidRPr="009C3F10">
        <w:instrText>title</w:instrText>
      </w:r>
      <w:r w:rsidRPr="009C3F10">
        <w:rPr>
          <w:lang w:val="ru-RU"/>
        </w:rPr>
        <w:instrText>&gt;</w:instrText>
      </w:r>
      <w:r w:rsidRPr="009C3F10">
        <w:instrText>Review</w:instrText>
      </w:r>
      <w:r w:rsidRPr="009C3F10">
        <w:rPr>
          <w:lang w:val="ru-RU"/>
        </w:rPr>
        <w:instrText xml:space="preserve"> </w:instrText>
      </w:r>
      <w:r w:rsidRPr="009C3F10">
        <w:instrText>of</w:instrText>
      </w:r>
      <w:r w:rsidRPr="009C3F10">
        <w:rPr>
          <w:lang w:val="ru-RU"/>
        </w:rPr>
        <w:instrText xml:space="preserve"> </w:instrText>
      </w:r>
      <w:r w:rsidRPr="009C3F10">
        <w:instrText>Scientific</w:instrText>
      </w:r>
      <w:r w:rsidRPr="009C3F10">
        <w:rPr>
          <w:lang w:val="ru-RU"/>
        </w:rPr>
        <w:instrText xml:space="preserve"> </w:instrText>
      </w:r>
      <w:r w:rsidRPr="009C3F10">
        <w:instrText>Instruments</w:instrText>
      </w:r>
      <w:r w:rsidRPr="009C3F10">
        <w:rPr>
          <w:lang w:val="ru-RU"/>
        </w:rPr>
        <w:instrText>&lt;/</w:instrText>
      </w:r>
      <w:r w:rsidRPr="009C3F10">
        <w:instrText>secondary</w:instrText>
      </w:r>
      <w:r w:rsidRPr="009C3F10">
        <w:rPr>
          <w:lang w:val="ru-RU"/>
        </w:rPr>
        <w:instrText>-</w:instrText>
      </w:r>
      <w:r w:rsidRPr="009C3F10">
        <w:instrText>title</w:instrText>
      </w:r>
      <w:r w:rsidRPr="009C3F10">
        <w:rPr>
          <w:lang w:val="ru-RU"/>
        </w:rPr>
        <w:instrText>&gt;&lt;/</w:instrText>
      </w:r>
      <w:r w:rsidRPr="009C3F10">
        <w:instrText>titles</w:instrText>
      </w:r>
      <w:r w:rsidRPr="009C3F10">
        <w:rPr>
          <w:lang w:val="ru-RU"/>
        </w:rPr>
        <w:instrText>&gt;&lt;</w:instrText>
      </w:r>
      <w:r w:rsidRPr="009C3F10">
        <w:instrText>periodical</w:instrText>
      </w:r>
      <w:r w:rsidRPr="009C3F10">
        <w:rPr>
          <w:lang w:val="ru-RU"/>
        </w:rPr>
        <w:instrText>&gt;&lt;</w:instrText>
      </w:r>
      <w:r w:rsidRPr="009C3F10">
        <w:instrText>full</w:instrText>
      </w:r>
      <w:r w:rsidRPr="009C3F10">
        <w:rPr>
          <w:lang w:val="ru-RU"/>
        </w:rPr>
        <w:instrText>-</w:instrText>
      </w:r>
      <w:r w:rsidRPr="009C3F10">
        <w:instrText>title</w:instrText>
      </w:r>
      <w:r w:rsidRPr="009C3F10">
        <w:rPr>
          <w:lang w:val="ru-RU"/>
        </w:rPr>
        <w:instrText>&gt;</w:instrText>
      </w:r>
      <w:r w:rsidRPr="009C3F10">
        <w:instrText>Review</w:instrText>
      </w:r>
      <w:r w:rsidRPr="009C3F10">
        <w:rPr>
          <w:lang w:val="ru-RU"/>
        </w:rPr>
        <w:instrText xml:space="preserve"> </w:instrText>
      </w:r>
      <w:r w:rsidRPr="009C3F10">
        <w:instrText>of</w:instrText>
      </w:r>
      <w:r w:rsidRPr="009C3F10">
        <w:rPr>
          <w:lang w:val="ru-RU"/>
        </w:rPr>
        <w:instrText xml:space="preserve"> </w:instrText>
      </w:r>
      <w:r w:rsidRPr="009C3F10">
        <w:instrText>Scientific</w:instrText>
      </w:r>
      <w:r w:rsidRPr="009C3F10">
        <w:rPr>
          <w:lang w:val="ru-RU"/>
        </w:rPr>
        <w:instrText xml:space="preserve"> </w:instrText>
      </w:r>
      <w:r w:rsidRPr="009C3F10">
        <w:instrText>Instruments</w:instrText>
      </w:r>
      <w:r w:rsidRPr="009C3F10">
        <w:rPr>
          <w:lang w:val="ru-RU"/>
        </w:rPr>
        <w:instrText>&lt;/</w:instrText>
      </w:r>
      <w:r w:rsidRPr="009C3F10">
        <w:instrText>full</w:instrText>
      </w:r>
      <w:r w:rsidRPr="009C3F10">
        <w:rPr>
          <w:lang w:val="ru-RU"/>
        </w:rPr>
        <w:instrText>-</w:instrText>
      </w:r>
      <w:r w:rsidRPr="009C3F10">
        <w:instrText>title</w:instrText>
      </w:r>
      <w:r w:rsidRPr="009C3F10">
        <w:rPr>
          <w:lang w:val="ru-RU"/>
        </w:rPr>
        <w:instrText>&gt;&lt;</w:instrText>
      </w:r>
      <w:r w:rsidRPr="009C3F10">
        <w:instrText>abbr</w:instrText>
      </w:r>
      <w:r w:rsidRPr="009C3F10">
        <w:rPr>
          <w:lang w:val="ru-RU"/>
        </w:rPr>
        <w:instrText>-1&gt;</w:instrText>
      </w:r>
      <w:r w:rsidRPr="009C3F10">
        <w:instrText>Rev</w:instrText>
      </w:r>
      <w:r w:rsidRPr="009C3F10">
        <w:rPr>
          <w:lang w:val="ru-RU"/>
        </w:rPr>
        <w:instrText xml:space="preserve">. </w:instrText>
      </w:r>
      <w:r w:rsidRPr="009C3F10">
        <w:instrText>Sci</w:instrText>
      </w:r>
      <w:r w:rsidRPr="009C3F10">
        <w:rPr>
          <w:lang w:val="ru-RU"/>
        </w:rPr>
        <w:instrText xml:space="preserve">. </w:instrText>
      </w:r>
      <w:r w:rsidRPr="009C3F10">
        <w:instrText>Instrum</w:instrText>
      </w:r>
      <w:r w:rsidRPr="009C3F10">
        <w:rPr>
          <w:lang w:val="ru-RU"/>
        </w:rPr>
        <w:instrText>.&lt;/</w:instrText>
      </w:r>
      <w:r w:rsidRPr="009C3F10">
        <w:instrText>abbr</w:instrText>
      </w:r>
      <w:r w:rsidRPr="009C3F10">
        <w:rPr>
          <w:lang w:val="ru-RU"/>
        </w:rPr>
        <w:instrText>-1&gt;&lt;/</w:instrText>
      </w:r>
      <w:r w:rsidRPr="009C3F10">
        <w:instrText>periodical</w:instrText>
      </w:r>
      <w:r w:rsidRPr="009C3F10">
        <w:rPr>
          <w:lang w:val="ru-RU"/>
        </w:rPr>
        <w:instrText>&gt;&lt;</w:instrText>
      </w:r>
      <w:r w:rsidRPr="009C3F10">
        <w:instrText>pages</w:instrText>
      </w:r>
      <w:r w:rsidRPr="009C3F10">
        <w:rPr>
          <w:lang w:val="ru-RU"/>
        </w:rPr>
        <w:instrText>&gt;1270-1272&lt;/</w:instrText>
      </w:r>
      <w:r w:rsidRPr="009C3F10">
        <w:instrText>pages</w:instrText>
      </w:r>
      <w:r w:rsidRPr="009C3F10">
        <w:rPr>
          <w:lang w:val="ru-RU"/>
        </w:rPr>
        <w:instrText>&gt;&lt;</w:instrText>
      </w:r>
      <w:r w:rsidRPr="009C3F10">
        <w:instrText>volume</w:instrText>
      </w:r>
      <w:r w:rsidRPr="009C3F10">
        <w:rPr>
          <w:lang w:val="ru-RU"/>
        </w:rPr>
        <w:instrText>&gt;72&lt;/</w:instrText>
      </w:r>
      <w:r w:rsidRPr="009C3F10">
        <w:instrText>volume</w:instrText>
      </w:r>
      <w:r w:rsidRPr="009C3F10">
        <w:rPr>
          <w:lang w:val="ru-RU"/>
        </w:rPr>
        <w:instrText>&gt;&lt;</w:instrText>
      </w:r>
      <w:r w:rsidRPr="009C3F10">
        <w:instrText>number</w:instrText>
      </w:r>
      <w:r w:rsidRPr="009C3F10">
        <w:rPr>
          <w:lang w:val="ru-RU"/>
        </w:rPr>
        <w:instrText>&gt;2&lt;/</w:instrText>
      </w:r>
      <w:r w:rsidRPr="009C3F10">
        <w:instrText>number</w:instrText>
      </w:r>
      <w:r w:rsidRPr="009C3F10">
        <w:rPr>
          <w:lang w:val="ru-RU"/>
        </w:rPr>
        <w:instrText>&gt;&lt;</w:instrText>
      </w:r>
      <w:r w:rsidRPr="009C3F10">
        <w:instrText>dates</w:instrText>
      </w:r>
      <w:r w:rsidRPr="009C3F10">
        <w:rPr>
          <w:lang w:val="ru-RU"/>
        </w:rPr>
        <w:instrText>&gt;&lt;</w:instrText>
      </w:r>
      <w:r w:rsidRPr="009C3F10">
        <w:instrText>year</w:instrText>
      </w:r>
      <w:r w:rsidRPr="009C3F10">
        <w:rPr>
          <w:lang w:val="ru-RU"/>
        </w:rPr>
        <w:instrText>&gt;2001&lt;/</w:instrText>
      </w:r>
      <w:r w:rsidRPr="009C3F10">
        <w:instrText>year</w:instrText>
      </w:r>
      <w:r w:rsidRPr="009C3F10">
        <w:rPr>
          <w:lang w:val="ru-RU"/>
        </w:rPr>
        <w:instrText>&gt;&lt;</w:instrText>
      </w:r>
      <w:r w:rsidRPr="009C3F10">
        <w:instrText>pub</w:instrText>
      </w:r>
      <w:r w:rsidRPr="009C3F10">
        <w:rPr>
          <w:lang w:val="ru-RU"/>
        </w:rPr>
        <w:instrText>-</w:instrText>
      </w:r>
      <w:r w:rsidRPr="009C3F10">
        <w:instrText>dates</w:instrText>
      </w:r>
      <w:r w:rsidRPr="009C3F10">
        <w:rPr>
          <w:lang w:val="ru-RU"/>
        </w:rPr>
        <w:instrText>&gt;&lt;</w:instrText>
      </w:r>
      <w:r w:rsidRPr="009C3F10">
        <w:instrText>date</w:instrText>
      </w:r>
      <w:r w:rsidRPr="009C3F10">
        <w:rPr>
          <w:lang w:val="ru-RU"/>
        </w:rPr>
        <w:instrText>&gt;</w:instrText>
      </w:r>
      <w:r w:rsidRPr="009C3F10">
        <w:instrText>Feb</w:instrText>
      </w:r>
      <w:r w:rsidRPr="009C3F10">
        <w:rPr>
          <w:lang w:val="ru-RU"/>
        </w:rPr>
        <w:instrText>&lt;/</w:instrText>
      </w:r>
      <w:r w:rsidRPr="009C3F10">
        <w:instrText>date</w:instrText>
      </w:r>
      <w:r w:rsidRPr="009C3F10">
        <w:rPr>
          <w:lang w:val="ru-RU"/>
        </w:rPr>
        <w:instrText>&gt;&lt;/</w:instrText>
      </w:r>
      <w:r w:rsidRPr="009C3F10">
        <w:instrText>pub</w:instrText>
      </w:r>
      <w:r w:rsidRPr="009C3F10">
        <w:rPr>
          <w:lang w:val="ru-RU"/>
        </w:rPr>
        <w:instrText>-</w:instrText>
      </w:r>
      <w:r w:rsidRPr="009C3F10">
        <w:instrText>dates</w:instrText>
      </w:r>
      <w:r w:rsidRPr="009C3F10">
        <w:rPr>
          <w:lang w:val="ru-RU"/>
        </w:rPr>
        <w:instrText>&gt;&lt;/</w:instrText>
      </w:r>
      <w:r w:rsidRPr="009C3F10">
        <w:instrText>dates</w:instrText>
      </w:r>
      <w:r w:rsidRPr="009C3F10">
        <w:rPr>
          <w:lang w:val="ru-RU"/>
        </w:rPr>
        <w:instrText>&gt;&lt;</w:instrText>
      </w:r>
      <w:r w:rsidRPr="009C3F10">
        <w:instrText>accession</w:instrText>
      </w:r>
      <w:r w:rsidRPr="009C3F10">
        <w:rPr>
          <w:lang w:val="ru-RU"/>
        </w:rPr>
        <w:instrText>-</w:instrText>
      </w:r>
      <w:r w:rsidRPr="009C3F10">
        <w:instrText>num</w:instrText>
      </w:r>
      <w:r w:rsidRPr="009C3F10">
        <w:rPr>
          <w:lang w:val="ru-RU"/>
        </w:rPr>
        <w:instrText>&gt;</w:instrText>
      </w:r>
      <w:r w:rsidRPr="009C3F10">
        <w:instrText>ISI</w:instrText>
      </w:r>
      <w:r w:rsidRPr="009C3F10">
        <w:rPr>
          <w:lang w:val="ru-RU"/>
        </w:rPr>
        <w:instrText>:000166688500002&lt;/</w:instrText>
      </w:r>
      <w:r w:rsidRPr="009C3F10">
        <w:instrText>accession</w:instrText>
      </w:r>
      <w:r w:rsidRPr="009C3F10">
        <w:rPr>
          <w:lang w:val="ru-RU"/>
        </w:rPr>
        <w:instrText>-</w:instrText>
      </w:r>
      <w:r w:rsidRPr="009C3F10">
        <w:instrText>num</w:instrText>
      </w:r>
      <w:r w:rsidRPr="009C3F10">
        <w:rPr>
          <w:lang w:val="ru-RU"/>
        </w:rPr>
        <w:instrText>&gt;&lt;</w:instrText>
      </w:r>
      <w:r w:rsidRPr="009C3F10">
        <w:instrText>urls</w:instrText>
      </w:r>
      <w:r w:rsidRPr="009C3F10">
        <w:rPr>
          <w:lang w:val="ru-RU"/>
        </w:rPr>
        <w:instrText>&gt;&lt;</w:instrText>
      </w:r>
      <w:r w:rsidRPr="009C3F10">
        <w:instrText>related</w:instrText>
      </w:r>
      <w:r w:rsidRPr="009C3F10">
        <w:rPr>
          <w:lang w:val="ru-RU"/>
        </w:rPr>
        <w:instrText>-</w:instrText>
      </w:r>
      <w:r w:rsidRPr="009C3F10">
        <w:instrText>urls</w:instrText>
      </w:r>
      <w:r w:rsidRPr="009C3F10">
        <w:rPr>
          <w:lang w:val="ru-RU"/>
        </w:rPr>
        <w:instrText>&gt;&lt;</w:instrText>
      </w:r>
      <w:r w:rsidRPr="009C3F10">
        <w:instrText>url</w:instrText>
      </w:r>
      <w:r w:rsidRPr="009C3F10">
        <w:rPr>
          <w:lang w:val="ru-RU"/>
        </w:rPr>
        <w:instrText>&gt;&amp;</w:instrText>
      </w:r>
      <w:r w:rsidRPr="009C3F10">
        <w:instrText>lt</w:instrText>
      </w:r>
      <w:r w:rsidRPr="009C3F10">
        <w:rPr>
          <w:lang w:val="ru-RU"/>
        </w:rPr>
        <w:instrText>;</w:instrText>
      </w:r>
      <w:r w:rsidRPr="009C3F10">
        <w:instrText>Go</w:instrText>
      </w:r>
      <w:r w:rsidRPr="009C3F10">
        <w:rPr>
          <w:lang w:val="ru-RU"/>
        </w:rPr>
        <w:instrText xml:space="preserve"> </w:instrText>
      </w:r>
      <w:r w:rsidRPr="009C3F10">
        <w:instrText>to</w:instrText>
      </w:r>
      <w:r w:rsidRPr="009C3F10">
        <w:rPr>
          <w:lang w:val="ru-RU"/>
        </w:rPr>
        <w:instrText xml:space="preserve"> </w:instrText>
      </w:r>
      <w:r w:rsidRPr="009C3F10">
        <w:instrText>ISI</w:instrText>
      </w:r>
      <w:r w:rsidRPr="009C3F10">
        <w:rPr>
          <w:lang w:val="ru-RU"/>
        </w:rPr>
        <w:instrText>&amp;</w:instrText>
      </w:r>
      <w:r w:rsidRPr="009C3F10">
        <w:instrText>gt</w:instrText>
      </w:r>
      <w:r w:rsidRPr="009C3F10">
        <w:rPr>
          <w:lang w:val="ru-RU"/>
        </w:rPr>
        <w:instrText>;://000166688500002&lt;/</w:instrText>
      </w:r>
      <w:r w:rsidRPr="009C3F10">
        <w:instrText>url</w:instrText>
      </w:r>
      <w:r w:rsidRPr="009C3F10">
        <w:rPr>
          <w:lang w:val="ru-RU"/>
        </w:rPr>
        <w:instrText>&gt;&lt;/</w:instrText>
      </w:r>
      <w:r w:rsidRPr="009C3F10">
        <w:instrText>related</w:instrText>
      </w:r>
      <w:r w:rsidRPr="009C3F10">
        <w:rPr>
          <w:lang w:val="ru-RU"/>
        </w:rPr>
        <w:instrText>-</w:instrText>
      </w:r>
      <w:r w:rsidRPr="009C3F10">
        <w:instrText>urls</w:instrText>
      </w:r>
      <w:r w:rsidRPr="009C3F10">
        <w:rPr>
          <w:lang w:val="ru-RU"/>
        </w:rPr>
        <w:instrText>&gt;&lt;/</w:instrText>
      </w:r>
      <w:r w:rsidRPr="009C3F10">
        <w:instrText>urls</w:instrText>
      </w:r>
      <w:r w:rsidRPr="009C3F10">
        <w:rPr>
          <w:lang w:val="ru-RU"/>
        </w:rPr>
        <w:instrText>&gt;&lt;/</w:instrText>
      </w:r>
      <w:r w:rsidRPr="009C3F10">
        <w:instrText>record</w:instrText>
      </w:r>
      <w:r w:rsidRPr="009C3F10">
        <w:rPr>
          <w:lang w:val="ru-RU"/>
        </w:rPr>
        <w:instrText>&gt;&lt;/</w:instrText>
      </w:r>
      <w:r w:rsidRPr="009C3F10">
        <w:instrText>Cite</w:instrText>
      </w:r>
      <w:r w:rsidRPr="009C3F10">
        <w:rPr>
          <w:lang w:val="ru-RU"/>
        </w:rPr>
        <w:instrText>&gt;&lt;/</w:instrText>
      </w:r>
      <w:r w:rsidRPr="009C3F10">
        <w:instrText>EndNote</w:instrText>
      </w:r>
      <w:r w:rsidRPr="009C3F10">
        <w:rPr>
          <w:lang w:val="ru-RU"/>
        </w:rPr>
        <w:instrText>&gt;</w:instrText>
      </w:r>
      <w:r w:rsidRPr="009C3F10">
        <w:fldChar w:fldCharType="separate"/>
      </w:r>
      <w:r w:rsidRPr="009C3F10">
        <w:rPr>
          <w:noProof/>
          <w:lang w:val="ru-RU"/>
        </w:rPr>
        <w:t>[18]</w:t>
      </w:r>
      <w:r w:rsidRPr="009C3F10">
        <w:fldChar w:fldCharType="end"/>
      </w:r>
      <w:r w:rsidRPr="009C3F10">
        <w:rPr>
          <w:lang w:val="ru-RU"/>
        </w:rPr>
        <w:t>. Первые результаты с использованием лазерного нагрева были опубликованы в 1974 году</w:t>
      </w:r>
      <w:proofErr w:type="gramEnd"/>
      <w:r w:rsidRPr="009C3F10">
        <w:rPr>
          <w:lang w:val="ru-RU"/>
        </w:rPr>
        <w:t xml:space="preserve"> </w:t>
      </w:r>
      <w:r w:rsidRPr="009C3F10">
        <w:fldChar w:fldCharType="begin"/>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&lt;</w:instrText>
      </w:r>
      <w:r w:rsidRPr="009C3F10">
        <w:instrText>EndNote</w:instrText>
      </w:r>
      <w:r w:rsidRPr="009C3F10">
        <w:rPr>
          <w:lang w:val="ru-RU"/>
        </w:rPr>
        <w:instrText>&gt;&lt;</w:instrText>
      </w:r>
      <w:r w:rsidRPr="009C3F10">
        <w:instrText>Cite</w:instrText>
      </w:r>
      <w:r w:rsidRPr="009C3F10">
        <w:rPr>
          <w:lang w:val="ru-RU"/>
        </w:rPr>
        <w:instrText>&gt;&lt;</w:instrText>
      </w:r>
      <w:r w:rsidRPr="009C3F10">
        <w:instrText>Author</w:instrText>
      </w:r>
      <w:r w:rsidRPr="009C3F10">
        <w:rPr>
          <w:lang w:val="ru-RU"/>
        </w:rPr>
        <w:instrText>&gt;</w:instrText>
      </w:r>
      <w:r w:rsidRPr="009C3F10">
        <w:instrText>Ming</w:instrText>
      </w:r>
      <w:r w:rsidRPr="009C3F10">
        <w:rPr>
          <w:lang w:val="ru-RU"/>
        </w:rPr>
        <w:instrText>&lt;/</w:instrText>
      </w:r>
      <w:r w:rsidRPr="009C3F10">
        <w:instrText>Author</w:instrText>
      </w:r>
      <w:r w:rsidRPr="009C3F10">
        <w:rPr>
          <w:lang w:val="ru-RU"/>
        </w:rPr>
        <w:instrText>&gt;&lt;</w:instrText>
      </w:r>
      <w:r w:rsidRPr="009C3F10">
        <w:instrText>Year</w:instrText>
      </w:r>
      <w:r w:rsidRPr="009C3F10">
        <w:rPr>
          <w:lang w:val="ru-RU"/>
        </w:rPr>
        <w:instrText>&gt;1974&lt;/</w:instrText>
      </w:r>
      <w:r w:rsidRPr="009C3F10">
        <w:instrText>Year</w:instrText>
      </w:r>
      <w:r w:rsidRPr="009C3F10">
        <w:rPr>
          <w:lang w:val="ru-RU"/>
        </w:rPr>
        <w:instrText>&gt;&lt;</w:instrText>
      </w:r>
      <w:r w:rsidRPr="009C3F10">
        <w:instrText>RecNum</w:instrText>
      </w:r>
      <w:r w:rsidRPr="009C3F10">
        <w:rPr>
          <w:lang w:val="ru-RU"/>
        </w:rPr>
        <w:instrText>&gt;763&lt;/</w:instrText>
      </w:r>
      <w:r w:rsidRPr="009C3F10">
        <w:instrText>RecNum</w:instrText>
      </w:r>
      <w:r w:rsidRPr="009C3F10">
        <w:rPr>
          <w:lang w:val="ru-RU"/>
        </w:rPr>
        <w:instrText>&gt;&lt;</w:instrText>
      </w:r>
      <w:r w:rsidRPr="009C3F10">
        <w:instrText>DisplayText</w:instrText>
      </w:r>
      <w:r w:rsidRPr="009C3F10">
        <w:rPr>
          <w:lang w:val="ru-RU"/>
        </w:rPr>
        <w:instrText>&gt;[19]&lt;/</w:instrText>
      </w:r>
      <w:r w:rsidRPr="009C3F10">
        <w:instrText>DisplayText</w:instrText>
      </w:r>
      <w:r w:rsidRPr="009C3F10">
        <w:rPr>
          <w:lang w:val="ru-RU"/>
        </w:rPr>
        <w:instrText>&gt;&lt;</w:instrText>
      </w:r>
      <w:r w:rsidRPr="009C3F10">
        <w:instrText>record</w:instrText>
      </w:r>
      <w:r w:rsidRPr="009C3F10">
        <w:rPr>
          <w:lang w:val="ru-RU"/>
        </w:rPr>
        <w:instrText>&gt;&lt;</w:instrText>
      </w:r>
      <w:r w:rsidRPr="009C3F10">
        <w:instrText>rec</w:instrText>
      </w:r>
      <w:r w:rsidRPr="009C3F10">
        <w:rPr>
          <w:lang w:val="ru-RU"/>
        </w:rPr>
        <w:instrText>-</w:instrText>
      </w:r>
      <w:r w:rsidRPr="009C3F10">
        <w:instrText>number</w:instrText>
      </w:r>
      <w:r w:rsidRPr="009C3F10">
        <w:rPr>
          <w:lang w:val="ru-RU"/>
        </w:rPr>
        <w:instrText>&gt;763&lt;/</w:instrText>
      </w:r>
      <w:r w:rsidRPr="009C3F10">
        <w:instrText>rec</w:instrText>
      </w:r>
      <w:r w:rsidRPr="009C3F10">
        <w:rPr>
          <w:lang w:val="ru-RU"/>
        </w:rPr>
        <w:instrText>-</w:instrText>
      </w:r>
      <w:r w:rsidRPr="009C3F10">
        <w:instrText>number</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key</w:instrText>
      </w:r>
      <w:r w:rsidRPr="009C3F10">
        <w:rPr>
          <w:lang w:val="ru-RU"/>
        </w:rPr>
        <w:instrText xml:space="preserve"> </w:instrText>
      </w:r>
      <w:r w:rsidRPr="009C3F10">
        <w:instrText>app</w:instrText>
      </w:r>
      <w:r w:rsidRPr="009C3F10">
        <w:rPr>
          <w:lang w:val="ru-RU"/>
        </w:rPr>
        <w:instrText>="</w:instrText>
      </w:r>
      <w:r w:rsidRPr="009C3F10">
        <w:instrText>EN</w:instrText>
      </w:r>
      <w:r w:rsidRPr="009C3F10">
        <w:rPr>
          <w:lang w:val="ru-RU"/>
        </w:rPr>
        <w:instrText xml:space="preserve">" </w:instrText>
      </w:r>
      <w:r w:rsidRPr="009C3F10">
        <w:instrText>db</w:instrText>
      </w:r>
      <w:r w:rsidRPr="009C3F10">
        <w:rPr>
          <w:lang w:val="ru-RU"/>
        </w:rPr>
        <w:instrText>-</w:instrText>
      </w:r>
      <w:r w:rsidRPr="009C3F10">
        <w:instrText>id</w:instrText>
      </w:r>
      <w:r w:rsidRPr="009C3F10">
        <w:rPr>
          <w:lang w:val="ru-RU"/>
        </w:rPr>
        <w:instrText>="</w:instrText>
      </w:r>
      <w:r w:rsidRPr="009C3F10">
        <w:instrText>rtvexffry</w:instrText>
      </w:r>
      <w:r w:rsidRPr="009C3F10">
        <w:rPr>
          <w:lang w:val="ru-RU"/>
        </w:rPr>
        <w:instrText>5</w:instrText>
      </w:r>
      <w:r w:rsidRPr="009C3F10">
        <w:instrText>sw</w:instrText>
      </w:r>
      <w:r w:rsidRPr="009C3F10">
        <w:rPr>
          <w:lang w:val="ru-RU"/>
        </w:rPr>
        <w:instrText>2</w:instrText>
      </w:r>
      <w:r w:rsidRPr="009C3F10">
        <w:instrText>gedvvh</w:instrText>
      </w:r>
      <w:r w:rsidRPr="009C3F10">
        <w:rPr>
          <w:lang w:val="ru-RU"/>
        </w:rPr>
        <w:instrText>5</w:instrText>
      </w:r>
      <w:r w:rsidRPr="009C3F10">
        <w:instrText>raxca</w:instrText>
      </w:r>
      <w:r w:rsidRPr="009C3F10">
        <w:rPr>
          <w:lang w:val="ru-RU"/>
        </w:rPr>
        <w:instrText>9</w:instrText>
      </w:r>
      <w:r w:rsidRPr="009C3F10">
        <w:instrText>w</w:instrText>
      </w:r>
      <w:r w:rsidRPr="009C3F10">
        <w:rPr>
          <w:lang w:val="ru-RU"/>
        </w:rPr>
        <w:instrText>5</w:instrText>
      </w:r>
      <w:r w:rsidRPr="009C3F10">
        <w:instrText>vpv</w:instrText>
      </w:r>
      <w:r w:rsidRPr="009C3F10">
        <w:rPr>
          <w:lang w:val="ru-RU"/>
        </w:rPr>
        <w:instrText>5</w:instrText>
      </w:r>
      <w:r w:rsidRPr="009C3F10">
        <w:instrText>e</w:instrText>
      </w:r>
      <w:r w:rsidRPr="009C3F10">
        <w:rPr>
          <w:lang w:val="ru-RU"/>
        </w:rPr>
        <w:instrText>2</w:instrText>
      </w:r>
      <w:r w:rsidRPr="009C3F10">
        <w:instrText>zt</w:instrText>
      </w:r>
      <w:r w:rsidRPr="009C3F10">
        <w:rPr>
          <w:lang w:val="ru-RU"/>
        </w:rPr>
        <w:instrText xml:space="preserve">" </w:instrText>
      </w:r>
      <w:r w:rsidRPr="009C3F10">
        <w:instrText>timestamp</w:instrText>
      </w:r>
      <w:r w:rsidRPr="009C3F10">
        <w:rPr>
          <w:lang w:val="ru-RU"/>
        </w:rPr>
        <w:instrText>="0"&gt;763&lt;/</w:instrText>
      </w:r>
      <w:r w:rsidRPr="009C3F10">
        <w:instrText>key</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ref</w:instrText>
      </w:r>
      <w:r w:rsidRPr="009C3F10">
        <w:rPr>
          <w:lang w:val="ru-RU"/>
        </w:rPr>
        <w:instrText>-</w:instrText>
      </w:r>
      <w:r w:rsidRPr="009C3F10">
        <w:instrText>type</w:instrText>
      </w:r>
      <w:r w:rsidRPr="009C3F10">
        <w:rPr>
          <w:lang w:val="ru-RU"/>
        </w:rPr>
        <w:instrText xml:space="preserve"> </w:instrText>
      </w:r>
      <w:r w:rsidRPr="009C3F10">
        <w:instrText>name</w:instrText>
      </w:r>
      <w:r w:rsidRPr="009C3F10">
        <w:rPr>
          <w:lang w:val="ru-RU"/>
        </w:rPr>
        <w:instrText>="</w:instrText>
      </w:r>
      <w:r w:rsidRPr="009C3F10">
        <w:instrText>Journal</w:instrText>
      </w:r>
      <w:r w:rsidRPr="009C3F10">
        <w:rPr>
          <w:lang w:val="ru-RU"/>
        </w:rPr>
        <w:instrText xml:space="preserve"> </w:instrText>
      </w:r>
      <w:r w:rsidRPr="009C3F10">
        <w:instrText>Article</w:instrText>
      </w:r>
      <w:r w:rsidRPr="009C3F10">
        <w:rPr>
          <w:lang w:val="ru-RU"/>
        </w:rPr>
        <w:instrText>"&gt;17&lt;/</w:instrText>
      </w:r>
      <w:r w:rsidRPr="009C3F10">
        <w:instrText>ref</w:instrText>
      </w:r>
      <w:r w:rsidRPr="009C3F10">
        <w:rPr>
          <w:lang w:val="ru-RU"/>
        </w:rPr>
        <w:instrText>-</w:instrText>
      </w:r>
      <w:r w:rsidRPr="009C3F10">
        <w:instrText>type</w:instrText>
      </w:r>
      <w:r w:rsidRPr="009C3F10">
        <w:rPr>
          <w:lang w:val="ru-RU"/>
        </w:rPr>
        <w:instrText>&gt;&lt;</w:instrText>
      </w:r>
      <w:r w:rsidRPr="009C3F10">
        <w:instrText>contributors</w:instrText>
      </w:r>
      <w:r w:rsidRPr="009C3F10">
        <w:rPr>
          <w:lang w:val="ru-RU"/>
        </w:rPr>
        <w:instrText>&gt;&lt;</w:instrText>
      </w:r>
      <w:r w:rsidRPr="009C3F10">
        <w:instrText>authors</w:instrText>
      </w:r>
      <w:r w:rsidRPr="009C3F10">
        <w:rPr>
          <w:lang w:val="ru-RU"/>
        </w:rPr>
        <w:instrText>&gt;&lt;</w:instrText>
      </w:r>
      <w:r w:rsidRPr="009C3F10">
        <w:instrText>author</w:instrText>
      </w:r>
      <w:r w:rsidRPr="009C3F10">
        <w:rPr>
          <w:lang w:val="ru-RU"/>
        </w:rPr>
        <w:instrText>&gt;</w:instrText>
      </w:r>
      <w:r w:rsidRPr="009C3F10">
        <w:instrText>Ming</w:instrText>
      </w:r>
      <w:r w:rsidRPr="009C3F10">
        <w:rPr>
          <w:lang w:val="ru-RU"/>
        </w:rPr>
        <w:instrText xml:space="preserve">, </w:instrText>
      </w:r>
      <w:r w:rsidRPr="009C3F10">
        <w:instrText>L</w:instrText>
      </w:r>
      <w:r w:rsidRPr="009C3F10">
        <w:rPr>
          <w:lang w:val="ru-RU"/>
        </w:rPr>
        <w:instrText xml:space="preserve">. </w:instrText>
      </w:r>
      <w:r w:rsidRPr="009C3F10">
        <w:instrText>C</w:instrText>
      </w:r>
      <w:r w:rsidRPr="009C3F10">
        <w:rPr>
          <w:lang w:val="ru-RU"/>
        </w:rPr>
        <w:instrText>.&lt;/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Bassett</w:instrText>
      </w:r>
      <w:r w:rsidRPr="009C3F10">
        <w:rPr>
          <w:lang w:val="ru-RU"/>
        </w:rPr>
        <w:instrText xml:space="preserve">, </w:instrText>
      </w:r>
      <w:r w:rsidRPr="009C3F10">
        <w:instrText>William</w:instrText>
      </w:r>
      <w:r w:rsidRPr="009C3F10">
        <w:rPr>
          <w:lang w:val="ru-RU"/>
        </w:rPr>
        <w:instrText xml:space="preserve"> </w:instrText>
      </w:r>
      <w:r w:rsidRPr="009C3F10">
        <w:instrText>A</w:instrText>
      </w:r>
      <w:r w:rsidRPr="009C3F10">
        <w:rPr>
          <w:lang w:val="ru-RU"/>
        </w:rPr>
        <w:instrText>.  &lt;/</w:instrText>
      </w:r>
      <w:r w:rsidRPr="009C3F10">
        <w:instrText>author</w:instrText>
      </w:r>
      <w:r w:rsidRPr="009C3F10">
        <w:rPr>
          <w:lang w:val="ru-RU"/>
        </w:rPr>
        <w:instrText>&gt;&lt;/</w:instrText>
      </w:r>
      <w:r w:rsidRPr="009C3F10">
        <w:instrText>authors</w:instrText>
      </w:r>
      <w:r w:rsidRPr="009C3F10">
        <w:rPr>
          <w:lang w:val="ru-RU"/>
        </w:rPr>
        <w:instrText>&gt;&lt;/</w:instrText>
      </w:r>
      <w:r w:rsidRPr="009C3F10">
        <w:instrText>contributors</w:instrText>
      </w:r>
      <w:r w:rsidRPr="009C3F10">
        <w:rPr>
          <w:lang w:val="ru-RU"/>
        </w:rPr>
        <w:instrText>&gt;&lt;</w:instrText>
      </w:r>
      <w:r w:rsidRPr="009C3F10">
        <w:instrText>titles</w:instrText>
      </w:r>
      <w:r w:rsidRPr="009C3F10">
        <w:rPr>
          <w:lang w:val="ru-RU"/>
        </w:rPr>
        <w:instrText>&gt;&lt;</w:instrText>
      </w:r>
      <w:r w:rsidRPr="009C3F10">
        <w:instrText>title</w:instrText>
      </w:r>
      <w:r w:rsidRPr="009C3F10">
        <w:rPr>
          <w:lang w:val="ru-RU"/>
        </w:rPr>
        <w:instrText>&gt;</w:instrText>
      </w:r>
      <w:r w:rsidRPr="009C3F10">
        <w:instrText>Laser</w:instrText>
      </w:r>
      <w:r w:rsidRPr="009C3F10">
        <w:rPr>
          <w:lang w:val="ru-RU"/>
        </w:rPr>
        <w:instrText xml:space="preserve"> </w:instrText>
      </w:r>
      <w:r w:rsidRPr="009C3F10">
        <w:instrText>heating</w:instrText>
      </w:r>
      <w:r w:rsidRPr="009C3F10">
        <w:rPr>
          <w:lang w:val="ru-RU"/>
        </w:rPr>
        <w:instrText xml:space="preserve"> </w:instrText>
      </w:r>
      <w:r w:rsidRPr="009C3F10">
        <w:instrText>in</w:instrText>
      </w:r>
      <w:r w:rsidRPr="009C3F10">
        <w:rPr>
          <w:lang w:val="ru-RU"/>
        </w:rPr>
        <w:instrText xml:space="preserve"> </w:instrText>
      </w:r>
      <w:r w:rsidRPr="009C3F10">
        <w:instrText>the</w:instrText>
      </w:r>
      <w:r w:rsidRPr="009C3F10">
        <w:rPr>
          <w:lang w:val="ru-RU"/>
        </w:rPr>
        <w:instrText xml:space="preserve"> </w:instrText>
      </w:r>
      <w:r w:rsidRPr="009C3F10">
        <w:instrText>diamond</w:instrText>
      </w:r>
      <w:r w:rsidRPr="009C3F10">
        <w:rPr>
          <w:lang w:val="ru-RU"/>
        </w:rPr>
        <w:instrText xml:space="preserve"> </w:instrText>
      </w:r>
      <w:r w:rsidRPr="009C3F10">
        <w:instrText>anvil</w:instrText>
      </w:r>
      <w:r w:rsidRPr="009C3F10">
        <w:rPr>
          <w:lang w:val="ru-RU"/>
        </w:rPr>
        <w:instrText xml:space="preserve"> </w:instrText>
      </w:r>
      <w:r w:rsidRPr="009C3F10">
        <w:instrText>press</w:instrText>
      </w:r>
      <w:r w:rsidRPr="009C3F10">
        <w:rPr>
          <w:lang w:val="ru-RU"/>
        </w:rPr>
        <w:instrText xml:space="preserve"> </w:instrText>
      </w:r>
      <w:r w:rsidRPr="009C3F10">
        <w:instrText>up</w:instrText>
      </w:r>
      <w:r w:rsidRPr="009C3F10">
        <w:rPr>
          <w:lang w:val="ru-RU"/>
        </w:rPr>
        <w:instrText xml:space="preserve"> </w:instrText>
      </w:r>
      <w:r w:rsidRPr="009C3F10">
        <w:instrText>to</w:instrText>
      </w:r>
      <w:r w:rsidRPr="009C3F10">
        <w:rPr>
          <w:lang w:val="ru-RU"/>
        </w:rPr>
        <w:instrText xml:space="preserve"> 2000°</w:instrText>
      </w:r>
      <w:r w:rsidRPr="009C3F10">
        <w:instrText>C</w:instrText>
      </w:r>
      <w:r w:rsidRPr="009C3F10">
        <w:rPr>
          <w:lang w:val="ru-RU"/>
        </w:rPr>
        <w:instrText xml:space="preserve"> </w:instrText>
      </w:r>
      <w:r w:rsidRPr="009C3F10">
        <w:instrText>sustained</w:instrText>
      </w:r>
      <w:r w:rsidRPr="009C3F10">
        <w:rPr>
          <w:lang w:val="ru-RU"/>
        </w:rPr>
        <w:instrText xml:space="preserve"> </w:instrText>
      </w:r>
      <w:r w:rsidRPr="009C3F10">
        <w:instrText>and</w:instrText>
      </w:r>
      <w:r w:rsidRPr="009C3F10">
        <w:rPr>
          <w:lang w:val="ru-RU"/>
        </w:rPr>
        <w:instrText xml:space="preserve"> 3000°</w:instrText>
      </w:r>
      <w:r w:rsidRPr="009C3F10">
        <w:instrText>C</w:instrText>
      </w:r>
      <w:r w:rsidRPr="009C3F10">
        <w:rPr>
          <w:lang w:val="ru-RU"/>
        </w:rPr>
        <w:instrText xml:space="preserve"> </w:instrText>
      </w:r>
      <w:r w:rsidRPr="009C3F10">
        <w:instrText>pulsed</w:instrText>
      </w:r>
      <w:r w:rsidRPr="009C3F10">
        <w:rPr>
          <w:lang w:val="ru-RU"/>
        </w:rPr>
        <w:instrText xml:space="preserve"> </w:instrText>
      </w:r>
      <w:r w:rsidRPr="009C3F10">
        <w:instrText>at</w:instrText>
      </w:r>
      <w:r w:rsidRPr="009C3F10">
        <w:rPr>
          <w:lang w:val="ru-RU"/>
        </w:rPr>
        <w:instrText xml:space="preserve"> </w:instrText>
      </w:r>
      <w:r w:rsidRPr="009C3F10">
        <w:instrText>pressures</w:instrText>
      </w:r>
      <w:r w:rsidRPr="009C3F10">
        <w:rPr>
          <w:lang w:val="ru-RU"/>
        </w:rPr>
        <w:instrText xml:space="preserve"> </w:instrText>
      </w:r>
      <w:r w:rsidRPr="009C3F10">
        <w:instrText>up</w:instrText>
      </w:r>
      <w:r w:rsidRPr="009C3F10">
        <w:rPr>
          <w:lang w:val="ru-RU"/>
        </w:rPr>
        <w:instrText xml:space="preserve"> </w:instrText>
      </w:r>
      <w:r w:rsidRPr="009C3F10">
        <w:instrText>to</w:instrText>
      </w:r>
      <w:r w:rsidRPr="009C3F10">
        <w:rPr>
          <w:lang w:val="ru-RU"/>
        </w:rPr>
        <w:instrText xml:space="preserve"> 260 </w:instrText>
      </w:r>
      <w:r w:rsidRPr="009C3F10">
        <w:instrText>kilobars</w:instrText>
      </w:r>
      <w:r w:rsidRPr="009C3F10">
        <w:rPr>
          <w:lang w:val="ru-RU"/>
        </w:rPr>
        <w:instrText>&lt;/</w:instrText>
      </w:r>
      <w:r w:rsidRPr="009C3F10">
        <w:instrText>title</w:instrText>
      </w:r>
      <w:r w:rsidRPr="009C3F10">
        <w:rPr>
          <w:lang w:val="ru-RU"/>
        </w:rPr>
        <w:instrText>&gt;&lt;</w:instrText>
      </w:r>
      <w:r w:rsidRPr="009C3F10">
        <w:instrText>secondary</w:instrText>
      </w:r>
      <w:r w:rsidRPr="009C3F10">
        <w:rPr>
          <w:lang w:val="ru-RU"/>
        </w:rPr>
        <w:instrText>-</w:instrText>
      </w:r>
      <w:r w:rsidRPr="009C3F10">
        <w:instrText>title</w:instrText>
      </w:r>
      <w:r w:rsidRPr="009C3F10">
        <w:rPr>
          <w:lang w:val="ru-RU"/>
        </w:rPr>
        <w:instrText xml:space="preserve">&gt; </w:instrText>
      </w:r>
      <w:r w:rsidRPr="009C3F10">
        <w:instrText>Review</w:instrText>
      </w:r>
      <w:r w:rsidRPr="009C3F10">
        <w:rPr>
          <w:lang w:val="ru-RU"/>
        </w:rPr>
        <w:instrText xml:space="preserve"> </w:instrText>
      </w:r>
      <w:r w:rsidRPr="009C3F10">
        <w:instrText>of</w:instrText>
      </w:r>
      <w:r w:rsidRPr="009C3F10">
        <w:rPr>
          <w:lang w:val="ru-RU"/>
        </w:rPr>
        <w:instrText xml:space="preserve"> </w:instrText>
      </w:r>
      <w:r w:rsidRPr="009C3F10">
        <w:instrText>Scientific</w:instrText>
      </w:r>
      <w:r w:rsidRPr="009C3F10">
        <w:rPr>
          <w:lang w:val="ru-RU"/>
        </w:rPr>
        <w:instrText xml:space="preserve"> </w:instrText>
      </w:r>
      <w:r w:rsidRPr="009C3F10">
        <w:instrText>Instruments</w:instrText>
      </w:r>
      <w:r w:rsidRPr="009C3F10">
        <w:rPr>
          <w:lang w:val="ru-RU"/>
        </w:rPr>
        <w:instrText>&lt;/</w:instrText>
      </w:r>
      <w:r w:rsidRPr="009C3F10">
        <w:instrText>secondary</w:instrText>
      </w:r>
      <w:r w:rsidRPr="009C3F10">
        <w:rPr>
          <w:lang w:val="ru-RU"/>
        </w:rPr>
        <w:instrText>-</w:instrText>
      </w:r>
      <w:r w:rsidRPr="009C3F10">
        <w:instrText>title</w:instrText>
      </w:r>
      <w:r w:rsidRPr="009C3F10">
        <w:rPr>
          <w:lang w:val="ru-RU"/>
        </w:rPr>
        <w:instrText>&gt;&lt;/</w:instrText>
      </w:r>
      <w:r w:rsidRPr="009C3F10">
        <w:instrText>titles</w:instrText>
      </w:r>
      <w:r w:rsidRPr="009C3F10">
        <w:rPr>
          <w:lang w:val="ru-RU"/>
        </w:rPr>
        <w:instrText>&gt;&lt;</w:instrText>
      </w:r>
      <w:r w:rsidRPr="009C3F10">
        <w:instrText>pages</w:instrText>
      </w:r>
      <w:r w:rsidRPr="009C3F10">
        <w:rPr>
          <w:lang w:val="ru-RU"/>
        </w:rPr>
        <w:instrText>&gt;1115-1118&lt;/</w:instrText>
      </w:r>
      <w:r w:rsidRPr="009C3F10">
        <w:instrText>pages</w:instrText>
      </w:r>
      <w:r w:rsidRPr="009C3F10">
        <w:rPr>
          <w:lang w:val="ru-RU"/>
        </w:rPr>
        <w:instrText>&gt;&lt;</w:instrText>
      </w:r>
      <w:r w:rsidRPr="009C3F10">
        <w:instrText>volume</w:instrText>
      </w:r>
      <w:r w:rsidRPr="009C3F10">
        <w:rPr>
          <w:lang w:val="ru-RU"/>
        </w:rPr>
        <w:instrText>&gt;45&lt;/</w:instrText>
      </w:r>
      <w:r w:rsidRPr="009C3F10">
        <w:instrText>volume</w:instrText>
      </w:r>
      <w:r w:rsidRPr="009C3F10">
        <w:rPr>
          <w:lang w:val="ru-RU"/>
        </w:rPr>
        <w:instrText>&gt;&lt;</w:instrText>
      </w:r>
      <w:r w:rsidRPr="009C3F10">
        <w:instrText>number</w:instrText>
      </w:r>
      <w:r w:rsidRPr="009C3F10">
        <w:rPr>
          <w:lang w:val="ru-RU"/>
        </w:rPr>
        <w:instrText>&gt;9&lt;/</w:instrText>
      </w:r>
      <w:r w:rsidRPr="009C3F10">
        <w:instrText>number</w:instrText>
      </w:r>
      <w:r w:rsidRPr="009C3F10">
        <w:rPr>
          <w:lang w:val="ru-RU"/>
        </w:rPr>
        <w:instrText>&gt;&lt;</w:instrText>
      </w:r>
      <w:r w:rsidRPr="009C3F10">
        <w:instrText>dates</w:instrText>
      </w:r>
      <w:r w:rsidRPr="009C3F10">
        <w:rPr>
          <w:lang w:val="ru-RU"/>
        </w:rPr>
        <w:instrText>&gt;&lt;</w:instrText>
      </w:r>
      <w:r w:rsidRPr="009C3F10">
        <w:instrText>year</w:instrText>
      </w:r>
      <w:r w:rsidRPr="009C3F10">
        <w:rPr>
          <w:lang w:val="ru-RU"/>
        </w:rPr>
        <w:instrText>&gt;1974&lt;/</w:instrText>
      </w:r>
      <w:r w:rsidRPr="009C3F10">
        <w:instrText>year</w:instrText>
      </w:r>
      <w:r w:rsidRPr="009C3F10">
        <w:rPr>
          <w:lang w:val="ru-RU"/>
        </w:rPr>
        <w:instrText>&gt;&lt;/</w:instrText>
      </w:r>
      <w:r w:rsidRPr="009C3F10">
        <w:instrText>dates</w:instrText>
      </w:r>
      <w:r w:rsidRPr="009C3F10">
        <w:rPr>
          <w:lang w:val="ru-RU"/>
        </w:rPr>
        <w:instrText>&gt;&lt;</w:instrText>
      </w:r>
      <w:r w:rsidRPr="009C3F10">
        <w:instrText>urls</w:instrText>
      </w:r>
      <w:r w:rsidRPr="009C3F10">
        <w:rPr>
          <w:lang w:val="ru-RU"/>
        </w:rPr>
        <w:instrText>&gt;&lt;/</w:instrText>
      </w:r>
      <w:r w:rsidRPr="009C3F10">
        <w:instrText>urls</w:instrText>
      </w:r>
      <w:r w:rsidRPr="009C3F10">
        <w:rPr>
          <w:lang w:val="ru-RU"/>
        </w:rPr>
        <w:instrText>&gt;&lt;/</w:instrText>
      </w:r>
      <w:r w:rsidRPr="009C3F10">
        <w:instrText>record</w:instrText>
      </w:r>
      <w:r w:rsidRPr="009C3F10">
        <w:rPr>
          <w:lang w:val="ru-RU"/>
        </w:rPr>
        <w:instrText>&gt;&lt;/</w:instrText>
      </w:r>
      <w:r w:rsidRPr="009C3F10">
        <w:instrText>Cite</w:instrText>
      </w:r>
      <w:r w:rsidRPr="009C3F10">
        <w:rPr>
          <w:lang w:val="ru-RU"/>
        </w:rPr>
        <w:instrText>&gt;&lt;/</w:instrText>
      </w:r>
      <w:r w:rsidRPr="009C3F10">
        <w:instrText>EndNote</w:instrText>
      </w:r>
      <w:r w:rsidRPr="009C3F10">
        <w:rPr>
          <w:lang w:val="ru-RU"/>
        </w:rPr>
        <w:instrText>&gt;</w:instrText>
      </w:r>
      <w:r w:rsidRPr="009C3F10">
        <w:fldChar w:fldCharType="separate"/>
      </w:r>
      <w:r w:rsidRPr="009C3F10">
        <w:rPr>
          <w:noProof/>
          <w:lang w:val="ru-RU"/>
        </w:rPr>
        <w:t>[19]</w:t>
      </w:r>
      <w:r w:rsidRPr="009C3F10">
        <w:fldChar w:fldCharType="end"/>
      </w:r>
      <w:r w:rsidRPr="009C3F10">
        <w:rPr>
          <w:lang w:val="ru-RU"/>
        </w:rPr>
        <w:t xml:space="preserve">. В настоящее время метод </w:t>
      </w:r>
      <w:r w:rsidRPr="009C3F10">
        <w:t>LH</w:t>
      </w:r>
      <w:r w:rsidRPr="009C3F10">
        <w:rPr>
          <w:lang w:val="ru-RU"/>
        </w:rPr>
        <w:t>-</w:t>
      </w:r>
      <w:r w:rsidRPr="009C3F10">
        <w:t>DAC</w:t>
      </w:r>
      <w:r w:rsidRPr="009C3F10">
        <w:rPr>
          <w:lang w:val="ru-RU"/>
        </w:rPr>
        <w:t xml:space="preserve"> является одним из основных инструментов в арсенале физики высоких давлений </w:t>
      </w:r>
      <w:r w:rsidRPr="009C3F10">
        <w:fldChar w:fldCharType="begin">
          <w:fldData xml:space="preserve">PEVuZE5vdGU+PENpdGU+PEF1dGhvcj5Hb25jaGFyb3Y8L0F1dGhvcj48WWVhcj4yMDA5PC9ZZWFy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</w:fldData>
        </w:fldChar>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w:instrText>
      </w:r>
      <w:r w:rsidRPr="009C3F10">
        <w:fldChar w:fldCharType="begin">
          <w:fldData xml:space="preserve">PEVuZE5vdGU+PENpdGU+PEF1dGhvcj5Hb25jaGFyb3Y8L0F1dGhvcj48WWVhcj4yMDA5PC9ZZWFy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</w:fldData>
        </w:fldChar>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w:instrText>
      </w:r>
      <w:r w:rsidRPr="009C3F10">
        <w:instrText>DATA</w:instrText>
      </w:r>
      <w:r w:rsidRPr="009C3F10">
        <w:rPr>
          <w:lang w:val="ru-RU"/>
        </w:rPr>
        <w:instrText xml:space="preserve"> </w:instrText>
      </w:r>
      <w:r w:rsidRPr="009C3F10">
        <w:fldChar w:fldCharType="end"/>
      </w:r>
      <w:r w:rsidRPr="009C3F10">
        <w:fldChar w:fldCharType="separate"/>
      </w:r>
      <w:r w:rsidRPr="009C3F10">
        <w:rPr>
          <w:noProof/>
          <w:lang w:val="ru-RU"/>
        </w:rPr>
        <w:t>[20]</w:t>
      </w:r>
      <w:r w:rsidRPr="009C3F10">
        <w:fldChar w:fldCharType="end"/>
      </w:r>
      <w:r w:rsidRPr="009C3F10">
        <w:rPr>
          <w:lang w:val="ru-RU"/>
        </w:rPr>
        <w:t xml:space="preserve">. Экспериментально с его помощью были достигнуты температуры до 6000 </w:t>
      </w:r>
      <w:r w:rsidRPr="009C3F10">
        <w:t>K</w:t>
      </w:r>
      <w:r w:rsidRPr="009C3F10">
        <w:rPr>
          <w:lang w:val="ru-RU"/>
        </w:rPr>
        <w:t xml:space="preserve"> при давлениях до 200 ГПа. </w:t>
      </w:r>
      <w:r w:rsidRPr="009C3F10">
        <w:t>LH</w:t>
      </w:r>
      <w:r w:rsidRPr="009C3F10">
        <w:rPr>
          <w:lang w:val="ru-RU"/>
        </w:rPr>
        <w:t>-</w:t>
      </w:r>
      <w:r w:rsidRPr="009C3F10">
        <w:t>DAC</w:t>
      </w:r>
      <w:r w:rsidRPr="009C3F10">
        <w:rPr>
          <w:lang w:val="ru-RU"/>
        </w:rPr>
        <w:t xml:space="preserve"> используется в большинстве лабораторий, занимающихся исследованиями в области физики, геофизики и химии высоких давлений. В 2015 году в совместными усилиями специалистов НТЦ УП РАН и </w:t>
      </w:r>
      <w:r w:rsidRPr="009C3F10">
        <w:rPr>
          <w:rFonts w:eastAsia="Times New Roman"/>
          <w:lang w:val="ru-RU"/>
        </w:rPr>
        <w:t xml:space="preserve">ФНИЦ «Кристаллография и </w:t>
      </w:r>
      <w:proofErr w:type="spellStart"/>
      <w:r w:rsidRPr="009C3F10">
        <w:rPr>
          <w:rFonts w:eastAsia="Times New Roman"/>
          <w:lang w:val="ru-RU"/>
        </w:rPr>
        <w:t>фотоника</w:t>
      </w:r>
      <w:proofErr w:type="spellEnd"/>
      <w:r w:rsidRPr="009C3F10">
        <w:rPr>
          <w:rFonts w:eastAsia="Times New Roman"/>
          <w:lang w:val="ru-RU"/>
        </w:rPr>
        <w:t xml:space="preserve">» РАН </w:t>
      </w:r>
      <w:r w:rsidRPr="009C3F10">
        <w:rPr>
          <w:lang w:val="ru-RU"/>
        </w:rPr>
        <w:t xml:space="preserve">была создана первая в России установка по лазерному нагреву в алмазной наковальне (рис. 2). </w:t>
      </w:r>
    </w:p>
    <w:p w:rsidR="009C3F10" w:rsidRPr="009C3F10" w:rsidRDefault="009C3F10" w:rsidP="00501AEC">
      <w:pPr>
        <w:rPr>
          <w:lang w:val="ru-RU"/>
        </w:rPr>
      </w:pPr>
      <w:r w:rsidRPr="009C3F10">
        <w:rPr>
          <w:lang w:val="ru-RU"/>
        </w:rPr>
        <w:t xml:space="preserve">Ячейка с алмазными наковальнями устанавливается на трехкоординатный микрометрический моторизированный столик, собранный из микродвигателей </w:t>
      </w:r>
      <w:r w:rsidRPr="009C3F10">
        <w:t>Standa</w:t>
      </w:r>
      <w:r w:rsidRPr="009C3F10">
        <w:rPr>
          <w:lang w:val="ru-RU"/>
        </w:rPr>
        <w:t xml:space="preserve"> 8</w:t>
      </w:r>
      <w:r w:rsidRPr="009C3F10">
        <w:t>MT</w:t>
      </w:r>
      <w:r w:rsidRPr="009C3F10">
        <w:rPr>
          <w:lang w:val="ru-RU"/>
        </w:rPr>
        <w:t>173. Микрометрический стол позволяет перемещать образец с шагом 1,25 мкм диапазоне 10-100 мкм, что позволяет достаточно точно фокусироваться на образце. Для нагрева образца используется иттербиевый волоконный лазер с длиной волны 1064 нм. Лазерное излучение, выходя из коллиматора лазера, попадает на два зеркала (</w:t>
      </w:r>
      <w:r w:rsidRPr="009C3F10">
        <w:t>M</w:t>
      </w:r>
      <w:r w:rsidRPr="009C3F10">
        <w:rPr>
          <w:lang w:val="ru-RU"/>
        </w:rPr>
        <w:t xml:space="preserve">1 и </w:t>
      </w:r>
      <w:r w:rsidRPr="009C3F10">
        <w:t>M</w:t>
      </w:r>
      <w:r w:rsidRPr="009C3F10">
        <w:rPr>
          <w:lang w:val="ru-RU"/>
        </w:rPr>
        <w:t xml:space="preserve">2) которые позволяют точно управлять лучом в пространстве и точно вводить излучение  в объектив </w:t>
      </w:r>
      <w:r w:rsidRPr="009C3F10">
        <w:t>pi</w:t>
      </w:r>
      <w:r w:rsidRPr="009C3F10">
        <w:rPr>
          <w:lang w:val="ru-RU"/>
        </w:rPr>
        <w:t>-</w:t>
      </w:r>
      <w:r w:rsidRPr="009C3F10">
        <w:t>Shaper</w:t>
      </w:r>
      <w:r w:rsidRPr="009C3F10">
        <w:rPr>
          <w:lang w:val="ru-RU"/>
        </w:rPr>
        <w:t>. Энергия на выходе из коллиматора лазера имеет гауссово распределение, но после прохождения объектива (</w:t>
      </w:r>
      <w:r w:rsidRPr="009C3F10">
        <w:t>pi</w:t>
      </w:r>
      <w:r w:rsidRPr="009C3F10">
        <w:rPr>
          <w:lang w:val="ru-RU"/>
        </w:rPr>
        <w:t>-</w:t>
      </w:r>
      <w:r w:rsidRPr="009C3F10">
        <w:t>Shaper</w:t>
      </w:r>
      <w:r w:rsidRPr="009C3F10">
        <w:rPr>
          <w:lang w:val="ru-RU"/>
        </w:rPr>
        <w:t>) удается более равномерно распределить энергию в лазерном пятне. После объектива (</w:t>
      </w:r>
      <w:r w:rsidRPr="009C3F10">
        <w:t>pi</w:t>
      </w:r>
      <w:r w:rsidRPr="009C3F10">
        <w:rPr>
          <w:lang w:val="ru-RU"/>
        </w:rPr>
        <w:t>-</w:t>
      </w:r>
      <w:r w:rsidRPr="009C3F10">
        <w:t>Shaper</w:t>
      </w:r>
      <w:r w:rsidRPr="009C3F10">
        <w:rPr>
          <w:lang w:val="ru-RU"/>
        </w:rPr>
        <w:t>) установлено зеркало (</w:t>
      </w:r>
      <w:r w:rsidRPr="009C3F10">
        <w:t>M</w:t>
      </w:r>
      <w:r w:rsidRPr="009C3F10">
        <w:rPr>
          <w:lang w:val="ru-RU"/>
        </w:rPr>
        <w:t>4), отражающее излучение с длиной волны 1064 нм в объектив (</w:t>
      </w:r>
      <w:r w:rsidRPr="009C3F10">
        <w:t>OBJ</w:t>
      </w:r>
      <w:r w:rsidRPr="009C3F10">
        <w:rPr>
          <w:lang w:val="ru-RU"/>
        </w:rPr>
        <w:t xml:space="preserve"> </w:t>
      </w:r>
      <w:r w:rsidRPr="009C3F10">
        <w:t>x</w:t>
      </w:r>
      <w:r w:rsidRPr="009C3F10">
        <w:rPr>
          <w:lang w:val="ru-RU"/>
        </w:rPr>
        <w:t>20), в фокусе которого находится образец. Образец подвергается нагреву ИК излучением. Излучение от образца собирается тем же объективом (</w:t>
      </w:r>
      <w:r w:rsidRPr="009C3F10">
        <w:t>OBJ</w:t>
      </w:r>
      <w:r w:rsidRPr="009C3F10">
        <w:rPr>
          <w:lang w:val="ru-RU"/>
        </w:rPr>
        <w:t xml:space="preserve"> </w:t>
      </w:r>
      <w:r w:rsidRPr="009C3F10">
        <w:t>x</w:t>
      </w:r>
      <w:r w:rsidRPr="009C3F10">
        <w:rPr>
          <w:lang w:val="ru-RU"/>
        </w:rPr>
        <w:t xml:space="preserve">20) и попадает в акустооптический </w:t>
      </w:r>
      <w:r w:rsidRPr="009C3F10">
        <w:rPr>
          <w:lang w:val="ru-RU"/>
        </w:rPr>
        <w:lastRenderedPageBreak/>
        <w:t>монохроматор (</w:t>
      </w:r>
      <w:r w:rsidRPr="009C3F10">
        <w:t>AOTF</w:t>
      </w:r>
      <w:r w:rsidRPr="009C3F10">
        <w:rPr>
          <w:lang w:val="ru-RU"/>
        </w:rPr>
        <w:t>). Прошедшее через монохроматор (</w:t>
      </w:r>
      <w:r w:rsidRPr="009C3F10">
        <w:t>AOTF</w:t>
      </w:r>
      <w:r w:rsidRPr="009C3F10">
        <w:rPr>
          <w:lang w:val="ru-RU"/>
        </w:rPr>
        <w:t>) излучение фокусируется линзой (</w:t>
      </w:r>
      <w:r w:rsidRPr="009C3F10">
        <w:t>L</w:t>
      </w:r>
      <w:r w:rsidRPr="009C3F10">
        <w:rPr>
          <w:lang w:val="ru-RU"/>
        </w:rPr>
        <w:t>1) на матрицу видеокамеры (</w:t>
      </w:r>
      <w:r w:rsidRPr="009C3F10">
        <w:t>Cam</w:t>
      </w:r>
      <w:r w:rsidRPr="009C3F10">
        <w:rPr>
          <w:lang w:val="ru-RU"/>
        </w:rPr>
        <w:t>). Лазерное излучение с высокой интенсивностью обрезается узкополосным фильтром (</w:t>
      </w:r>
      <w:r w:rsidRPr="009C3F10">
        <w:t>F</w:t>
      </w:r>
      <w:r w:rsidRPr="009C3F10">
        <w:rPr>
          <w:lang w:val="ru-RU"/>
        </w:rPr>
        <w:t xml:space="preserve">1). Оптические ветви с подсветкой во время проведения экспериментов отключаются посредством сдвига </w:t>
      </w:r>
      <w:proofErr w:type="spellStart"/>
      <w:r w:rsidRPr="009C3F10">
        <w:rPr>
          <w:lang w:val="ru-RU"/>
        </w:rPr>
        <w:t>светоделителей</w:t>
      </w:r>
      <w:proofErr w:type="spellEnd"/>
      <w:r w:rsidRPr="009C3F10">
        <w:rPr>
          <w:lang w:val="ru-RU"/>
        </w:rPr>
        <w:t xml:space="preserve"> (</w:t>
      </w:r>
      <w:proofErr w:type="spellStart"/>
      <w:r w:rsidRPr="009C3F10">
        <w:t>Bs</w:t>
      </w:r>
      <w:proofErr w:type="spellEnd"/>
      <w:r w:rsidRPr="009C3F10">
        <w:rPr>
          <w:lang w:val="ru-RU"/>
        </w:rPr>
        <w:t xml:space="preserve">1, </w:t>
      </w:r>
      <w:proofErr w:type="spellStart"/>
      <w:r w:rsidRPr="009C3F10">
        <w:t>Bs</w:t>
      </w:r>
      <w:proofErr w:type="spellEnd"/>
      <w:r w:rsidRPr="009C3F10">
        <w:rPr>
          <w:lang w:val="ru-RU"/>
        </w:rPr>
        <w:t>2) для увеличения интенсивности оптического сигнала. Для контроля давления в камере высокого давления (</w:t>
      </w:r>
      <w:r w:rsidRPr="009C3F10">
        <w:t>DAC</w:t>
      </w:r>
      <w:r w:rsidRPr="009C3F10">
        <w:rPr>
          <w:lang w:val="ru-RU"/>
        </w:rPr>
        <w:t>) в схеме установлен лазер с длиной волны 532 нм. Излучение лазера фокусируется на индикаторе давления – сферической частице рубина размером 1-3 мкм. Флуоресценция сферической частицы рубина регистрируется спектрометром, и по полученным данным о положении пика флуоресценции рассчитывается давление в алмазной камере.</w:t>
      </w:r>
    </w:p>
    <w:p w:rsidR="009C3F10" w:rsidRPr="009C3F10" w:rsidRDefault="009C3F10" w:rsidP="00501AEC">
      <w:pPr>
        <w:rPr>
          <w:lang w:val="ru-RU"/>
        </w:rPr>
      </w:pPr>
    </w:p>
    <w:tbl>
      <w:tblPr>
        <w:tblW w:w="0" w:type="auto"/>
        <w:tblLook w:val="04A0" w:firstRow="1" w:lastRow="0" w:firstColumn="1" w:lastColumn="0" w:noHBand="0" w:noVBand="1"/>
      </w:tblPr>
      <w:tblGrid>
        <w:gridCol w:w="9576"/>
      </w:tblGrid>
      <w:tr w:rsidR="009C3F10" w:rsidRPr="009C3F10" w:rsidTr="00CA0752">
        <w:tc>
          <w:tcPr>
            <w:tcW w:w="9576" w:type="dxa"/>
          </w:tcPr>
          <w:p w:rsidR="009C3F10" w:rsidRPr="009C3F10" w:rsidRDefault="009C3F10" w:rsidP="00501AEC">
            <w:pPr>
              <w:rPr>
                <w:lang w:val="ru-RU"/>
              </w:rPr>
            </w:pPr>
            <w:r w:rsidRPr="009C3F10">
              <w:rPr>
                <w:noProof/>
              </w:rPr>
              <w:drawing>
                <wp:inline distT="0" distB="0" distL="0" distR="0" wp14:anchorId="79A1912A" wp14:editId="464AFE87">
                  <wp:extent cx="5932805" cy="2052320"/>
                  <wp:effectExtent l="0" t="0" r="0" b="5080"/>
                  <wp:docPr id="2" name="Picture 2" descr="Ресурс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сурс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2052320"/>
                          </a:xfrm>
                          <a:prstGeom prst="rect">
                            <a:avLst/>
                          </a:prstGeom>
                          <a:noFill/>
                          <a:ln>
                            <a:noFill/>
                          </a:ln>
                        </pic:spPr>
                      </pic:pic>
                    </a:graphicData>
                  </a:graphic>
                </wp:inline>
              </w:drawing>
            </w:r>
          </w:p>
        </w:tc>
      </w:tr>
      <w:tr w:rsidR="009C3F10" w:rsidRPr="00410165" w:rsidTr="00CA0752">
        <w:tc>
          <w:tcPr>
            <w:tcW w:w="9576" w:type="dxa"/>
          </w:tcPr>
          <w:p w:rsidR="009C3F10" w:rsidRPr="009C3F10" w:rsidRDefault="009C3F10" w:rsidP="00501AEC">
            <w:pPr>
              <w:rPr>
                <w:lang w:val="ru-RU"/>
              </w:rPr>
            </w:pPr>
            <w:r w:rsidRPr="009C3F10">
              <w:rPr>
                <w:lang w:val="ru-RU"/>
              </w:rPr>
              <w:t xml:space="preserve">Рис.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2</w:t>
            </w:r>
            <w:r w:rsidRPr="009C3F10">
              <w:rPr>
                <w:color w:val="000000" w:themeColor="text1"/>
              </w:rPr>
              <w:fldChar w:fldCharType="end"/>
            </w:r>
            <w:r w:rsidRPr="009C3F10">
              <w:rPr>
                <w:color w:val="000000" w:themeColor="text1"/>
                <w:lang w:val="ru-RU"/>
              </w:rPr>
              <w:t>.</w:t>
            </w:r>
            <w:r w:rsidRPr="009C3F10">
              <w:rPr>
                <w:lang w:val="ru-RU"/>
              </w:rPr>
              <w:t xml:space="preserve"> Схема установки лазерного нагрева в ячейке высокого давления</w:t>
            </w:r>
          </w:p>
        </w:tc>
      </w:tr>
    </w:tbl>
    <w:p w:rsidR="009C3F10" w:rsidRPr="009C3F10" w:rsidRDefault="009C3F10" w:rsidP="00501AEC">
      <w:pPr>
        <w:rPr>
          <w:lang w:val="ru-RU"/>
        </w:rPr>
      </w:pPr>
    </w:p>
    <w:p w:rsidR="009C3F10" w:rsidRPr="009C3F10" w:rsidRDefault="009C3F10" w:rsidP="00501AEC">
      <w:pPr>
        <w:rPr>
          <w:lang w:val="ru-RU"/>
        </w:rPr>
      </w:pPr>
      <w:r w:rsidRPr="009C3F10">
        <w:rPr>
          <w:lang w:val="ru-RU"/>
        </w:rPr>
        <w:t xml:space="preserve">При лазерном нагреве вычисление температуры на поверхности образца осуществляется путем измерения теплового излучения, испускаемого образцом во время лазерного нагрева. Спектр теплового излучения измеряется в диапазоне 600-800 нм при помощи спектрометра. </w:t>
      </w:r>
      <w:proofErr w:type="gramStart"/>
      <w:r w:rsidRPr="009C3F10">
        <w:rPr>
          <w:lang w:val="ru-RU"/>
        </w:rPr>
        <w:t xml:space="preserve">Последующая подгонка экспериментально измеренного спектра и теоретической кривой теплового излучения (закон Планка) позволяет определить температуру в образце, созданную лазерным нагревом </w:t>
      </w:r>
      <w:r w:rsidRPr="009C3F10">
        <w:fldChar w:fldCharType="begin"/>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&lt;</w:instrText>
      </w:r>
      <w:r w:rsidRPr="009C3F10">
        <w:instrText>EndNote</w:instrText>
      </w:r>
      <w:r w:rsidRPr="009C3F10">
        <w:rPr>
          <w:lang w:val="ru-RU"/>
        </w:rPr>
        <w:instrText>&gt;&lt;</w:instrText>
      </w:r>
      <w:r w:rsidRPr="009C3F10">
        <w:instrText>Cite</w:instrText>
      </w:r>
      <w:r w:rsidRPr="009C3F10">
        <w:rPr>
          <w:lang w:val="ru-RU"/>
        </w:rPr>
        <w:instrText>&gt;&lt;</w:instrText>
      </w:r>
      <w:r w:rsidRPr="009C3F10">
        <w:instrText>Author</w:instrText>
      </w:r>
      <w:r w:rsidRPr="009C3F10">
        <w:rPr>
          <w:lang w:val="ru-RU"/>
        </w:rPr>
        <w:instrText>&gt;</w:instrText>
      </w:r>
      <w:r w:rsidRPr="009C3F10">
        <w:instrText>Heinz</w:instrText>
      </w:r>
      <w:r w:rsidRPr="009C3F10">
        <w:rPr>
          <w:lang w:val="ru-RU"/>
        </w:rPr>
        <w:instrText>&lt;/</w:instrText>
      </w:r>
      <w:r w:rsidRPr="009C3F10">
        <w:instrText>Author</w:instrText>
      </w:r>
      <w:r w:rsidRPr="009C3F10">
        <w:rPr>
          <w:lang w:val="ru-RU"/>
        </w:rPr>
        <w:instrText>&gt;&lt;</w:instrText>
      </w:r>
      <w:r w:rsidRPr="009C3F10">
        <w:instrText>Year</w:instrText>
      </w:r>
      <w:r w:rsidRPr="009C3F10">
        <w:rPr>
          <w:lang w:val="ru-RU"/>
        </w:rPr>
        <w:instrText>&gt;1987&lt;/</w:instrText>
      </w:r>
      <w:r w:rsidRPr="009C3F10">
        <w:instrText>Year</w:instrText>
      </w:r>
      <w:r w:rsidRPr="009C3F10">
        <w:rPr>
          <w:lang w:val="ru-RU"/>
        </w:rPr>
        <w:instrText>&gt;&lt;</w:instrText>
      </w:r>
      <w:r w:rsidRPr="009C3F10">
        <w:instrText>RecNum</w:instrText>
      </w:r>
      <w:r w:rsidRPr="009C3F10">
        <w:rPr>
          <w:lang w:val="ru-RU"/>
        </w:rPr>
        <w:instrText>&gt;761&lt;/</w:instrText>
      </w:r>
      <w:r w:rsidRPr="009C3F10">
        <w:instrText>RecNum</w:instrText>
      </w:r>
      <w:r w:rsidRPr="009C3F10">
        <w:rPr>
          <w:lang w:val="ru-RU"/>
        </w:rPr>
        <w:instrText>&gt;&lt;</w:instrText>
      </w:r>
      <w:r w:rsidRPr="009C3F10">
        <w:instrText>DisplayText</w:instrText>
      </w:r>
      <w:r w:rsidRPr="009C3F10">
        <w:rPr>
          <w:lang w:val="ru-RU"/>
        </w:rPr>
        <w:instrText>&gt;[21]&lt;/</w:instrText>
      </w:r>
      <w:r w:rsidRPr="009C3F10">
        <w:instrText>DisplayText</w:instrText>
      </w:r>
      <w:r w:rsidRPr="009C3F10">
        <w:rPr>
          <w:lang w:val="ru-RU"/>
        </w:rPr>
        <w:instrText>&gt;&lt;</w:instrText>
      </w:r>
      <w:r w:rsidRPr="009C3F10">
        <w:instrText>record</w:instrText>
      </w:r>
      <w:r w:rsidRPr="009C3F10">
        <w:rPr>
          <w:lang w:val="ru-RU"/>
        </w:rPr>
        <w:instrText>&gt;&lt;</w:instrText>
      </w:r>
      <w:r w:rsidRPr="009C3F10">
        <w:instrText>rec</w:instrText>
      </w:r>
      <w:r w:rsidRPr="009C3F10">
        <w:rPr>
          <w:lang w:val="ru-RU"/>
        </w:rPr>
        <w:instrText>-</w:instrText>
      </w:r>
      <w:r w:rsidRPr="009C3F10">
        <w:instrText>number</w:instrText>
      </w:r>
      <w:r w:rsidRPr="009C3F10">
        <w:rPr>
          <w:lang w:val="ru-RU"/>
        </w:rPr>
        <w:instrText>&gt;761&lt;/</w:instrText>
      </w:r>
      <w:r w:rsidRPr="009C3F10">
        <w:instrText>rec</w:instrText>
      </w:r>
      <w:r w:rsidRPr="009C3F10">
        <w:rPr>
          <w:lang w:val="ru-RU"/>
        </w:rPr>
        <w:instrText>-</w:instrText>
      </w:r>
      <w:r w:rsidRPr="009C3F10">
        <w:instrText>number</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key</w:instrText>
      </w:r>
      <w:r w:rsidRPr="009C3F10">
        <w:rPr>
          <w:lang w:val="ru-RU"/>
        </w:rPr>
        <w:instrText xml:space="preserve"> </w:instrText>
      </w:r>
      <w:r w:rsidRPr="009C3F10">
        <w:instrText>app</w:instrText>
      </w:r>
      <w:r w:rsidRPr="009C3F10">
        <w:rPr>
          <w:lang w:val="ru-RU"/>
        </w:rPr>
        <w:instrText>="</w:instrText>
      </w:r>
      <w:r w:rsidRPr="009C3F10">
        <w:instrText>EN</w:instrText>
      </w:r>
      <w:r w:rsidRPr="009C3F10">
        <w:rPr>
          <w:lang w:val="ru-RU"/>
        </w:rPr>
        <w:instrText xml:space="preserve">" </w:instrText>
      </w:r>
      <w:r w:rsidRPr="009C3F10">
        <w:instrText>db</w:instrText>
      </w:r>
      <w:r w:rsidRPr="009C3F10">
        <w:rPr>
          <w:lang w:val="ru-RU"/>
        </w:rPr>
        <w:instrText>-</w:instrText>
      </w:r>
      <w:r w:rsidRPr="009C3F10">
        <w:instrText>id</w:instrText>
      </w:r>
      <w:r w:rsidRPr="009C3F10">
        <w:rPr>
          <w:lang w:val="ru-RU"/>
        </w:rPr>
        <w:instrText>="</w:instrText>
      </w:r>
      <w:r w:rsidRPr="009C3F10">
        <w:instrText>rtvexffry</w:instrText>
      </w:r>
      <w:r w:rsidRPr="009C3F10">
        <w:rPr>
          <w:lang w:val="ru-RU"/>
        </w:rPr>
        <w:instrText>5</w:instrText>
      </w:r>
      <w:r w:rsidRPr="009C3F10">
        <w:instrText>sw</w:instrText>
      </w:r>
      <w:r w:rsidRPr="009C3F10">
        <w:rPr>
          <w:lang w:val="ru-RU"/>
        </w:rPr>
        <w:instrText>2</w:instrText>
      </w:r>
      <w:r w:rsidRPr="009C3F10">
        <w:instrText>gedvvh</w:instrText>
      </w:r>
      <w:r w:rsidRPr="009C3F10">
        <w:rPr>
          <w:lang w:val="ru-RU"/>
        </w:rPr>
        <w:instrText>5</w:instrText>
      </w:r>
      <w:r w:rsidRPr="009C3F10">
        <w:instrText>raxca</w:instrText>
      </w:r>
      <w:r w:rsidRPr="009C3F10">
        <w:rPr>
          <w:lang w:val="ru-RU"/>
        </w:rPr>
        <w:instrText>9</w:instrText>
      </w:r>
      <w:r w:rsidRPr="009C3F10">
        <w:instrText>w</w:instrText>
      </w:r>
      <w:r w:rsidRPr="009C3F10">
        <w:rPr>
          <w:lang w:val="ru-RU"/>
        </w:rPr>
        <w:instrText>5</w:instrText>
      </w:r>
      <w:r w:rsidRPr="009C3F10">
        <w:instrText>vpv</w:instrText>
      </w:r>
      <w:r w:rsidRPr="009C3F10">
        <w:rPr>
          <w:lang w:val="ru-RU"/>
        </w:rPr>
        <w:instrText>5</w:instrText>
      </w:r>
      <w:r w:rsidRPr="009C3F10">
        <w:instrText>e</w:instrText>
      </w:r>
      <w:r w:rsidRPr="009C3F10">
        <w:rPr>
          <w:lang w:val="ru-RU"/>
        </w:rPr>
        <w:instrText>2</w:instrText>
      </w:r>
      <w:r w:rsidRPr="009C3F10">
        <w:instrText>zt</w:instrText>
      </w:r>
      <w:r w:rsidRPr="009C3F10">
        <w:rPr>
          <w:lang w:val="ru-RU"/>
        </w:rPr>
        <w:instrText xml:space="preserve">" </w:instrText>
      </w:r>
      <w:r w:rsidRPr="009C3F10">
        <w:instrText>timestamp</w:instrText>
      </w:r>
      <w:r w:rsidRPr="009C3F10">
        <w:rPr>
          <w:lang w:val="ru-RU"/>
        </w:rPr>
        <w:instrText>="0"&gt;761&lt;/</w:instrText>
      </w:r>
      <w:r w:rsidRPr="009C3F10">
        <w:instrText>key</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ref</w:instrText>
      </w:r>
      <w:r w:rsidRPr="009C3F10">
        <w:rPr>
          <w:lang w:val="ru-RU"/>
        </w:rPr>
        <w:instrText>-</w:instrText>
      </w:r>
      <w:r w:rsidRPr="009C3F10">
        <w:instrText>type</w:instrText>
      </w:r>
      <w:r w:rsidRPr="009C3F10">
        <w:rPr>
          <w:lang w:val="ru-RU"/>
        </w:rPr>
        <w:instrText xml:space="preserve"> </w:instrText>
      </w:r>
      <w:r w:rsidRPr="009C3F10">
        <w:instrText>name</w:instrText>
      </w:r>
      <w:r w:rsidRPr="009C3F10">
        <w:rPr>
          <w:lang w:val="ru-RU"/>
        </w:rPr>
        <w:instrText>="</w:instrText>
      </w:r>
      <w:r w:rsidRPr="009C3F10">
        <w:instrText>Book</w:instrText>
      </w:r>
      <w:r w:rsidRPr="009C3F10">
        <w:rPr>
          <w:lang w:val="ru-RU"/>
        </w:rPr>
        <w:instrText xml:space="preserve"> </w:instrText>
      </w:r>
      <w:r w:rsidRPr="009C3F10">
        <w:instrText>Section</w:instrText>
      </w:r>
      <w:r w:rsidRPr="009C3F10">
        <w:rPr>
          <w:lang w:val="ru-RU"/>
        </w:rPr>
        <w:instrText>"&gt;5&lt;/</w:instrText>
      </w:r>
      <w:r w:rsidRPr="009C3F10">
        <w:instrText>ref</w:instrText>
      </w:r>
      <w:r w:rsidRPr="009C3F10">
        <w:rPr>
          <w:lang w:val="ru-RU"/>
        </w:rPr>
        <w:instrText>-</w:instrText>
      </w:r>
      <w:r w:rsidRPr="009C3F10">
        <w:instrText>type</w:instrText>
      </w:r>
      <w:r w:rsidRPr="009C3F10">
        <w:rPr>
          <w:lang w:val="ru-RU"/>
        </w:rPr>
        <w:instrText>&gt;&lt;</w:instrText>
      </w:r>
      <w:r w:rsidRPr="009C3F10">
        <w:instrText>contributors</w:instrText>
      </w:r>
      <w:r w:rsidRPr="009C3F10">
        <w:rPr>
          <w:lang w:val="ru-RU"/>
        </w:rPr>
        <w:instrText>&gt;&lt;</w:instrText>
      </w:r>
      <w:r w:rsidRPr="009C3F10">
        <w:instrText>authors</w:instrText>
      </w:r>
      <w:r w:rsidRPr="009C3F10">
        <w:rPr>
          <w:lang w:val="ru-RU"/>
        </w:rPr>
        <w:instrText>&gt;&lt;</w:instrText>
      </w:r>
      <w:r w:rsidRPr="009C3F10">
        <w:instrText>author</w:instrText>
      </w:r>
      <w:r w:rsidRPr="009C3F10">
        <w:rPr>
          <w:lang w:val="ru-RU"/>
        </w:rPr>
        <w:instrText>&gt;</w:instrText>
      </w:r>
      <w:r w:rsidRPr="009C3F10">
        <w:instrText>Heinz</w:instrText>
      </w:r>
      <w:r w:rsidRPr="009C3F10">
        <w:rPr>
          <w:lang w:val="ru-RU"/>
        </w:rPr>
        <w:instrText xml:space="preserve">, </w:instrText>
      </w:r>
      <w:r w:rsidRPr="009C3F10">
        <w:instrText>D</w:instrText>
      </w:r>
      <w:r w:rsidRPr="009C3F10">
        <w:rPr>
          <w:lang w:val="ru-RU"/>
        </w:rPr>
        <w:instrText xml:space="preserve">. </w:instrText>
      </w:r>
      <w:r w:rsidRPr="009C3F10">
        <w:instrText>L</w:instrText>
      </w:r>
      <w:r w:rsidRPr="009C3F10">
        <w:rPr>
          <w:lang w:val="ru-RU"/>
        </w:rPr>
        <w:instrText>. &lt;/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Jeanloz</w:instrText>
      </w:r>
      <w:r w:rsidRPr="009C3F10">
        <w:rPr>
          <w:lang w:val="ru-RU"/>
        </w:rPr>
        <w:instrText xml:space="preserve">, </w:instrText>
      </w:r>
      <w:r w:rsidRPr="009C3F10">
        <w:instrText>R</w:instrText>
      </w:r>
      <w:r w:rsidRPr="009C3F10">
        <w:rPr>
          <w:lang w:val="ru-RU"/>
        </w:rPr>
        <w:instrText>.&lt;/</w:instrText>
      </w:r>
      <w:r w:rsidRPr="009C3F10">
        <w:instrText>author</w:instrText>
      </w:r>
      <w:r w:rsidRPr="009C3F10">
        <w:rPr>
          <w:lang w:val="ru-RU"/>
        </w:rPr>
        <w:instrText>&gt;&lt;/</w:instrText>
      </w:r>
      <w:r w:rsidRPr="009C3F10">
        <w:instrText>authors</w:instrText>
      </w:r>
      <w:r w:rsidRPr="009C3F10">
        <w:rPr>
          <w:lang w:val="ru-RU"/>
        </w:rPr>
        <w:instrText>&gt;&lt;</w:instrText>
      </w:r>
      <w:r w:rsidRPr="009C3F10">
        <w:instrText>secondary</w:instrText>
      </w:r>
      <w:r w:rsidRPr="009C3F10">
        <w:rPr>
          <w:lang w:val="ru-RU"/>
        </w:rPr>
        <w:instrText>-</w:instrText>
      </w:r>
      <w:r w:rsidRPr="009C3F10">
        <w:instrText>authors</w:instrText>
      </w:r>
      <w:r w:rsidRPr="009C3F10">
        <w:rPr>
          <w:lang w:val="ru-RU"/>
        </w:rPr>
        <w:instrText>&gt;&lt;</w:instrText>
      </w:r>
      <w:r w:rsidRPr="009C3F10">
        <w:instrText>author</w:instrText>
      </w:r>
      <w:r w:rsidRPr="009C3F10">
        <w:rPr>
          <w:lang w:val="ru-RU"/>
        </w:rPr>
        <w:instrText>&gt;</w:instrText>
      </w:r>
      <w:r w:rsidRPr="009C3F10">
        <w:instrText>Syono</w:instrText>
      </w:r>
      <w:r w:rsidRPr="009C3F10">
        <w:rPr>
          <w:lang w:val="ru-RU"/>
        </w:rPr>
        <w:instrText xml:space="preserve">, </w:instrText>
      </w:r>
      <w:r w:rsidRPr="009C3F10">
        <w:instrText>Y</w:instrText>
      </w:r>
      <w:r w:rsidRPr="009C3F10">
        <w:rPr>
          <w:lang w:val="ru-RU"/>
        </w:rPr>
        <w:instrText>.&lt;/</w:instrText>
      </w:r>
      <w:r w:rsidRPr="009C3F10">
        <w:instrText>author</w:instrText>
      </w:r>
      <w:r w:rsidRPr="009C3F10">
        <w:rPr>
          <w:lang w:val="ru-RU"/>
        </w:rPr>
        <w:instrText>&gt;&lt;/</w:instrText>
      </w:r>
      <w:r w:rsidRPr="009C3F10">
        <w:instrText>secondary</w:instrText>
      </w:r>
      <w:r w:rsidRPr="009C3F10">
        <w:rPr>
          <w:lang w:val="ru-RU"/>
        </w:rPr>
        <w:instrText>-</w:instrText>
      </w:r>
      <w:r w:rsidRPr="009C3F10">
        <w:instrText>authors</w:instrText>
      </w:r>
      <w:r w:rsidRPr="009C3F10">
        <w:rPr>
          <w:lang w:val="ru-RU"/>
        </w:rPr>
        <w:instrText>&gt;&lt;/</w:instrText>
      </w:r>
      <w:r w:rsidRPr="009C3F10">
        <w:instrText>contributors</w:instrText>
      </w:r>
      <w:r w:rsidRPr="009C3F10">
        <w:rPr>
          <w:lang w:val="ru-RU"/>
        </w:rPr>
        <w:instrText>&gt;&lt;</w:instrText>
      </w:r>
      <w:r w:rsidRPr="009C3F10">
        <w:instrText>titles</w:instrText>
      </w:r>
      <w:r w:rsidRPr="009C3F10">
        <w:rPr>
          <w:lang w:val="ru-RU"/>
        </w:rPr>
        <w:instrText>&gt;&lt;</w:instrText>
      </w:r>
      <w:r w:rsidRPr="009C3F10">
        <w:instrText>title</w:instrText>
      </w:r>
      <w:r w:rsidRPr="009C3F10">
        <w:rPr>
          <w:lang w:val="ru-RU"/>
        </w:rPr>
        <w:instrText>&gt;</w:instrText>
      </w:r>
      <w:r w:rsidRPr="009C3F10">
        <w:instrText>Temperature</w:instrText>
      </w:r>
      <w:r w:rsidRPr="009C3F10">
        <w:rPr>
          <w:lang w:val="ru-RU"/>
        </w:rPr>
        <w:instrText xml:space="preserve"> </w:instrText>
      </w:r>
      <w:r w:rsidRPr="009C3F10">
        <w:instrText>measurements</w:instrText>
      </w:r>
      <w:r w:rsidRPr="009C3F10">
        <w:rPr>
          <w:lang w:val="ru-RU"/>
        </w:rPr>
        <w:instrText xml:space="preserve"> </w:instrText>
      </w:r>
      <w:r w:rsidRPr="009C3F10">
        <w:instrText>in</w:instrText>
      </w:r>
      <w:r w:rsidRPr="009C3F10">
        <w:rPr>
          <w:lang w:val="ru-RU"/>
        </w:rPr>
        <w:instrText xml:space="preserve"> </w:instrText>
      </w:r>
      <w:r w:rsidRPr="009C3F10">
        <w:instrText>the</w:instrText>
      </w:r>
      <w:r w:rsidRPr="009C3F10">
        <w:rPr>
          <w:lang w:val="ru-RU"/>
        </w:rPr>
        <w:instrText xml:space="preserve"> </w:instrText>
      </w:r>
      <w:r w:rsidRPr="009C3F10">
        <w:instrText>laser</w:instrText>
      </w:r>
      <w:r w:rsidRPr="009C3F10">
        <w:rPr>
          <w:lang w:val="ru-RU"/>
        </w:rPr>
        <w:instrText>-</w:instrText>
      </w:r>
      <w:r w:rsidRPr="009C3F10">
        <w:instrText>heated</w:instrText>
      </w:r>
      <w:r w:rsidRPr="009C3F10">
        <w:rPr>
          <w:lang w:val="ru-RU"/>
        </w:rPr>
        <w:instrText xml:space="preserve"> </w:instrText>
      </w:r>
      <w:r w:rsidRPr="009C3F10">
        <w:instrText>diamond</w:instrText>
      </w:r>
      <w:r w:rsidRPr="009C3F10">
        <w:rPr>
          <w:lang w:val="ru-RU"/>
        </w:rPr>
        <w:instrText xml:space="preserve"> </w:instrText>
      </w:r>
      <w:r w:rsidRPr="009C3F10">
        <w:instrText>cell</w:instrText>
      </w:r>
      <w:r w:rsidRPr="009C3F10">
        <w:rPr>
          <w:lang w:val="ru-RU"/>
        </w:rPr>
        <w:instrText>&lt;/</w:instrText>
      </w:r>
      <w:r w:rsidRPr="009C3F10">
        <w:instrText>title</w:instrText>
      </w:r>
      <w:r w:rsidRPr="009C3F10">
        <w:rPr>
          <w:lang w:val="ru-RU"/>
        </w:rPr>
        <w:instrText>&gt;&lt;</w:instrText>
      </w:r>
      <w:r w:rsidRPr="009C3F10">
        <w:instrText>secondary</w:instrText>
      </w:r>
      <w:r w:rsidRPr="009C3F10">
        <w:rPr>
          <w:lang w:val="ru-RU"/>
        </w:rPr>
        <w:instrText>-</w:instrText>
      </w:r>
      <w:r w:rsidRPr="009C3F10">
        <w:instrText>title</w:instrText>
      </w:r>
      <w:r w:rsidRPr="009C3F10">
        <w:rPr>
          <w:lang w:val="ru-RU"/>
        </w:rPr>
        <w:instrText>&gt;</w:instrText>
      </w:r>
      <w:r w:rsidRPr="009C3F10">
        <w:instrText>High</w:instrText>
      </w:r>
      <w:r w:rsidRPr="009C3F10">
        <w:rPr>
          <w:lang w:val="ru-RU"/>
        </w:rPr>
        <w:instrText>-</w:instrText>
      </w:r>
      <w:r w:rsidRPr="009C3F10">
        <w:instrText>Pressure</w:instrText>
      </w:r>
      <w:r w:rsidRPr="009C3F10">
        <w:rPr>
          <w:lang w:val="ru-RU"/>
        </w:rPr>
        <w:instrText xml:space="preserve"> </w:instrText>
      </w:r>
      <w:r w:rsidRPr="009C3F10">
        <w:instrText>Research</w:instrText>
      </w:r>
      <w:r w:rsidRPr="009C3F10">
        <w:rPr>
          <w:lang w:val="ru-RU"/>
        </w:rPr>
        <w:instrText xml:space="preserve"> </w:instrText>
      </w:r>
      <w:r w:rsidRPr="009C3F10">
        <w:instrText>in</w:instrText>
      </w:r>
      <w:r w:rsidRPr="009C3F10">
        <w:rPr>
          <w:lang w:val="ru-RU"/>
        </w:rPr>
        <w:instrText xml:space="preserve"> </w:instrText>
      </w:r>
      <w:r w:rsidRPr="009C3F10">
        <w:instrText>Mineral</w:instrText>
      </w:r>
      <w:r w:rsidRPr="009C3F10">
        <w:rPr>
          <w:lang w:val="ru-RU"/>
        </w:rPr>
        <w:instrText xml:space="preserve"> </w:instrText>
      </w:r>
      <w:r w:rsidRPr="009C3F10">
        <w:instrText>Physics</w:instrText>
      </w:r>
      <w:r w:rsidRPr="009C3F10">
        <w:rPr>
          <w:lang w:val="ru-RU"/>
        </w:rPr>
        <w:instrText>&lt;/</w:instrText>
      </w:r>
      <w:r w:rsidRPr="009C3F10">
        <w:instrText>secondary</w:instrText>
      </w:r>
      <w:r w:rsidRPr="009C3F10">
        <w:rPr>
          <w:lang w:val="ru-RU"/>
        </w:rPr>
        <w:instrText>-</w:instrText>
      </w:r>
      <w:r w:rsidRPr="009C3F10">
        <w:instrText>title</w:instrText>
      </w:r>
      <w:r w:rsidRPr="009C3F10">
        <w:rPr>
          <w:lang w:val="ru-RU"/>
        </w:rPr>
        <w:instrText>&gt;&lt;/</w:instrText>
      </w:r>
      <w:r w:rsidRPr="009C3F10">
        <w:instrText>titles</w:instrText>
      </w:r>
      <w:r w:rsidRPr="009C3F10">
        <w:rPr>
          <w:lang w:val="ru-RU"/>
        </w:rPr>
        <w:instrText>&gt;&lt;</w:instrText>
      </w:r>
      <w:r w:rsidRPr="009C3F10">
        <w:instrText>pages</w:instrText>
      </w:r>
      <w:r w:rsidRPr="009C3F10">
        <w:rPr>
          <w:lang w:val="ru-RU"/>
        </w:rPr>
        <w:instrText>&gt;113-127&lt;/</w:instrText>
      </w:r>
      <w:r w:rsidRPr="009C3F10">
        <w:instrText>pages</w:instrText>
      </w:r>
      <w:r w:rsidRPr="009C3F10">
        <w:rPr>
          <w:lang w:val="ru-RU"/>
        </w:rPr>
        <w:instrText>&gt;&lt;</w:instrText>
      </w:r>
      <w:r w:rsidRPr="009C3F10">
        <w:instrText>dates</w:instrText>
      </w:r>
      <w:r w:rsidRPr="009C3F10">
        <w:rPr>
          <w:lang w:val="ru-RU"/>
        </w:rPr>
        <w:instrText>&gt;&lt;</w:instrText>
      </w:r>
      <w:r w:rsidRPr="009C3F10">
        <w:instrText>year</w:instrText>
      </w:r>
      <w:r w:rsidRPr="009C3F10">
        <w:rPr>
          <w:lang w:val="ru-RU"/>
        </w:rPr>
        <w:instrText>&gt;1987&lt;/</w:instrText>
      </w:r>
      <w:r w:rsidRPr="009C3F10">
        <w:instrText>year</w:instrText>
      </w:r>
      <w:r w:rsidRPr="009C3F10">
        <w:rPr>
          <w:lang w:val="ru-RU"/>
        </w:rPr>
        <w:instrText>&gt;&lt;/</w:instrText>
      </w:r>
      <w:r w:rsidRPr="009C3F10">
        <w:instrText>dates</w:instrText>
      </w:r>
      <w:r w:rsidRPr="009C3F10">
        <w:rPr>
          <w:lang w:val="ru-RU"/>
        </w:rPr>
        <w:instrText>&gt;&lt;</w:instrText>
      </w:r>
      <w:r w:rsidRPr="009C3F10">
        <w:instrText>pub</w:instrText>
      </w:r>
      <w:r w:rsidRPr="009C3F10">
        <w:rPr>
          <w:lang w:val="ru-RU"/>
        </w:rPr>
        <w:instrText>-</w:instrText>
      </w:r>
      <w:r w:rsidRPr="009C3F10">
        <w:instrText>location</w:instrText>
      </w:r>
      <w:r w:rsidRPr="009C3F10">
        <w:rPr>
          <w:lang w:val="ru-RU"/>
        </w:rPr>
        <w:instrText>&gt;</w:instrText>
      </w:r>
      <w:r w:rsidRPr="009C3F10">
        <w:instrText>Washington</w:instrText>
      </w:r>
      <w:r w:rsidRPr="009C3F10">
        <w:rPr>
          <w:lang w:val="ru-RU"/>
        </w:rPr>
        <w:instrText xml:space="preserve">, </w:instrText>
      </w:r>
      <w:r w:rsidRPr="009C3F10">
        <w:instrText>D</w:instrText>
      </w:r>
      <w:r w:rsidRPr="009C3F10">
        <w:rPr>
          <w:lang w:val="ru-RU"/>
        </w:rPr>
        <w:instrText xml:space="preserve">. </w:instrText>
      </w:r>
      <w:r w:rsidRPr="009C3F10">
        <w:instrText>C</w:instrText>
      </w:r>
      <w:r w:rsidRPr="009C3F10">
        <w:rPr>
          <w:lang w:val="ru-RU"/>
        </w:rPr>
        <w:instrText>.&lt;/</w:instrText>
      </w:r>
      <w:r w:rsidRPr="009C3F10">
        <w:instrText>pub</w:instrText>
      </w:r>
      <w:r w:rsidRPr="009C3F10">
        <w:rPr>
          <w:lang w:val="ru-RU"/>
        </w:rPr>
        <w:instrText>-</w:instrText>
      </w:r>
      <w:r w:rsidRPr="009C3F10">
        <w:instrText>location</w:instrText>
      </w:r>
      <w:r w:rsidRPr="009C3F10">
        <w:rPr>
          <w:lang w:val="ru-RU"/>
        </w:rPr>
        <w:instrText>&gt;&lt;</w:instrText>
      </w:r>
      <w:r w:rsidRPr="009C3F10">
        <w:instrText>publisher</w:instrText>
      </w:r>
      <w:r w:rsidRPr="009C3F10">
        <w:rPr>
          <w:lang w:val="ru-RU"/>
        </w:rPr>
        <w:instrText>&gt;</w:instrText>
      </w:r>
      <w:r w:rsidRPr="009C3F10">
        <w:instrText>American</w:instrText>
      </w:r>
      <w:r w:rsidRPr="009C3F10">
        <w:rPr>
          <w:lang w:val="ru-RU"/>
        </w:rPr>
        <w:instrText xml:space="preserve"> </w:instrText>
      </w:r>
      <w:r w:rsidRPr="009C3F10">
        <w:instrText>Geophysical</w:instrText>
      </w:r>
      <w:r w:rsidRPr="009C3F10">
        <w:rPr>
          <w:lang w:val="ru-RU"/>
        </w:rPr>
        <w:instrText xml:space="preserve"> </w:instrText>
      </w:r>
      <w:r w:rsidRPr="009C3F10">
        <w:instrText>Union</w:instrText>
      </w:r>
      <w:r w:rsidRPr="009C3F10">
        <w:rPr>
          <w:lang w:val="ru-RU"/>
        </w:rPr>
        <w:instrText>&lt;/</w:instrText>
      </w:r>
      <w:r w:rsidRPr="009C3F10">
        <w:instrText>publisher</w:instrText>
      </w:r>
      <w:r w:rsidRPr="009C3F10">
        <w:rPr>
          <w:lang w:val="ru-RU"/>
        </w:rPr>
        <w:instrText>&gt;&lt;</w:instrText>
      </w:r>
      <w:r w:rsidRPr="009C3F10">
        <w:instrText>urls</w:instrText>
      </w:r>
      <w:r w:rsidRPr="009C3F10">
        <w:rPr>
          <w:lang w:val="ru-RU"/>
        </w:rPr>
        <w:instrText>&gt;&lt;/</w:instrText>
      </w:r>
      <w:r w:rsidRPr="009C3F10">
        <w:instrText>urls</w:instrText>
      </w:r>
      <w:r w:rsidRPr="009C3F10">
        <w:rPr>
          <w:lang w:val="ru-RU"/>
        </w:rPr>
        <w:instrText>&gt;&lt;/</w:instrText>
      </w:r>
      <w:r w:rsidRPr="009C3F10">
        <w:instrText>record</w:instrText>
      </w:r>
      <w:r w:rsidRPr="009C3F10">
        <w:rPr>
          <w:lang w:val="ru-RU"/>
        </w:rPr>
        <w:instrText>&gt;&lt;/</w:instrText>
      </w:r>
      <w:r w:rsidRPr="009C3F10">
        <w:instrText>Cite</w:instrText>
      </w:r>
      <w:r w:rsidRPr="009C3F10">
        <w:rPr>
          <w:lang w:val="ru-RU"/>
        </w:rPr>
        <w:instrText>&gt;&lt;/</w:instrText>
      </w:r>
      <w:r w:rsidRPr="009C3F10">
        <w:instrText>EndNote</w:instrText>
      </w:r>
      <w:r w:rsidRPr="009C3F10">
        <w:rPr>
          <w:lang w:val="ru-RU"/>
        </w:rPr>
        <w:instrText>&gt;</w:instrText>
      </w:r>
      <w:r w:rsidRPr="009C3F10">
        <w:fldChar w:fldCharType="separate"/>
      </w:r>
      <w:r w:rsidRPr="009C3F10">
        <w:rPr>
          <w:noProof/>
          <w:lang w:val="ru-RU"/>
        </w:rPr>
        <w:t>[21]</w:t>
      </w:r>
      <w:r w:rsidRPr="009C3F10">
        <w:fldChar w:fldCharType="end"/>
      </w:r>
      <w:r w:rsidRPr="009C3F10">
        <w:rPr>
          <w:lang w:val="ru-RU"/>
        </w:rPr>
        <w:t xml:space="preserve">. К сожалению, распределение температуры в области нагрева в лазерном луче очень неоднородно, и стандартный метод определения температуры в образце дает усредненную температуру по образцу </w:t>
      </w:r>
      <w:r w:rsidRPr="009C3F10">
        <w:fldChar w:fldCharType="begin">
          <w:fldData xml:space="preserve">PEVuZE5vdGU+PENpdGU+PEF1dGhvcj5QcmFrYXBlbmthPC9BdXRob3I+PFllYXI+MjAwODwvWWVh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</w:fldData>
        </w:fldChar>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w:instrText>
      </w:r>
      <w:r w:rsidRPr="009C3F10">
        <w:fldChar w:fldCharType="begin">
          <w:fldData xml:space="preserve">PEVuZE5vdGU+PENpdGU+PEF1dGhvcj5QcmFrYXBlbmthPC9BdXRob3I+PFllYXI+MjAwODwvWWVh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</w:fldData>
        </w:fldChar>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w:instrText>
      </w:r>
      <w:r w:rsidRPr="009C3F10">
        <w:instrText>DATA</w:instrText>
      </w:r>
      <w:r w:rsidRPr="009C3F10">
        <w:rPr>
          <w:lang w:val="ru-RU"/>
        </w:rPr>
        <w:instrText xml:space="preserve"> </w:instrText>
      </w:r>
      <w:r w:rsidRPr="009C3F10">
        <w:fldChar w:fldCharType="end"/>
      </w:r>
      <w:r w:rsidRPr="009C3F10">
        <w:fldChar w:fldCharType="separate"/>
      </w:r>
      <w:r w:rsidRPr="009C3F10">
        <w:rPr>
          <w:noProof/>
          <w:lang w:val="ru-RU"/>
        </w:rPr>
        <w:t>[22, 23]</w:t>
      </w:r>
      <w:r w:rsidRPr="009C3F10">
        <w:fldChar w:fldCharType="end"/>
      </w:r>
      <w:r w:rsidRPr="009C3F10">
        <w:rPr>
          <w:lang w:val="ru-RU"/>
        </w:rPr>
        <w:t>. Вопрос измерения распределения температуры при лазерном нагреве в ячейках высокого давления стал особенно</w:t>
      </w:r>
      <w:proofErr w:type="gramEnd"/>
      <w:r w:rsidRPr="009C3F10">
        <w:rPr>
          <w:lang w:val="ru-RU"/>
        </w:rPr>
        <w:t xml:space="preserve"> </w:t>
      </w:r>
      <w:proofErr w:type="gramStart"/>
      <w:r w:rsidRPr="009C3F10">
        <w:rPr>
          <w:lang w:val="ru-RU"/>
        </w:rPr>
        <w:t>актуален в связи с разработкой нового метода измерения скоростей акустических волн в твердых телах</w:t>
      </w:r>
      <w:proofErr w:type="gramEnd"/>
      <w:r w:rsidRPr="009C3F10">
        <w:rPr>
          <w:lang w:val="ru-RU"/>
        </w:rPr>
        <w:t xml:space="preserve"> </w:t>
      </w:r>
      <w:r w:rsidRPr="009C3F10">
        <w:fldChar w:fldCharType="begin"/>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&lt;</w:instrText>
      </w:r>
      <w:r w:rsidRPr="009C3F10">
        <w:instrText>EndNote</w:instrText>
      </w:r>
      <w:r w:rsidRPr="009C3F10">
        <w:rPr>
          <w:lang w:val="ru-RU"/>
        </w:rPr>
        <w:instrText>&gt;&lt;</w:instrText>
      </w:r>
      <w:r w:rsidRPr="009C3F10">
        <w:instrText>Cite</w:instrText>
      </w:r>
      <w:r w:rsidRPr="009C3F10">
        <w:rPr>
          <w:lang w:val="ru-RU"/>
        </w:rPr>
        <w:instrText>&gt;&lt;</w:instrText>
      </w:r>
      <w:r w:rsidRPr="009C3F10">
        <w:instrText>Author</w:instrText>
      </w:r>
      <w:r w:rsidRPr="009C3F10">
        <w:rPr>
          <w:lang w:val="ru-RU"/>
        </w:rPr>
        <w:instrText>&gt;</w:instrText>
      </w:r>
      <w:r w:rsidRPr="009C3F10">
        <w:instrText>Chigarev</w:instrText>
      </w:r>
      <w:r w:rsidRPr="009C3F10">
        <w:rPr>
          <w:lang w:val="ru-RU"/>
        </w:rPr>
        <w:instrText>&lt;/</w:instrText>
      </w:r>
      <w:r w:rsidRPr="009C3F10">
        <w:instrText>Author</w:instrText>
      </w:r>
      <w:r w:rsidRPr="009C3F10">
        <w:rPr>
          <w:lang w:val="ru-RU"/>
        </w:rPr>
        <w:instrText>&gt;&lt;</w:instrText>
      </w:r>
      <w:r w:rsidRPr="009C3F10">
        <w:instrText>Year</w:instrText>
      </w:r>
      <w:r w:rsidRPr="009C3F10">
        <w:rPr>
          <w:lang w:val="ru-RU"/>
        </w:rPr>
        <w:instrText>&gt;2008&lt;/</w:instrText>
      </w:r>
      <w:r w:rsidRPr="009C3F10">
        <w:instrText>Year</w:instrText>
      </w:r>
      <w:r w:rsidRPr="009C3F10">
        <w:rPr>
          <w:lang w:val="ru-RU"/>
        </w:rPr>
        <w:instrText>&gt;&lt;</w:instrText>
      </w:r>
      <w:r w:rsidRPr="009C3F10">
        <w:instrText>RecNum</w:instrText>
      </w:r>
      <w:r w:rsidRPr="009C3F10">
        <w:rPr>
          <w:lang w:val="ru-RU"/>
        </w:rPr>
        <w:instrText>&gt;624&lt;/</w:instrText>
      </w:r>
      <w:r w:rsidRPr="009C3F10">
        <w:instrText>RecNum</w:instrText>
      </w:r>
      <w:r w:rsidRPr="009C3F10">
        <w:rPr>
          <w:lang w:val="ru-RU"/>
        </w:rPr>
        <w:instrText>&gt;&lt;</w:instrText>
      </w:r>
      <w:r w:rsidRPr="009C3F10">
        <w:instrText>DisplayText</w:instrText>
      </w:r>
      <w:r w:rsidRPr="009C3F10">
        <w:rPr>
          <w:lang w:val="ru-RU"/>
        </w:rPr>
        <w:instrText>&gt;[6, 8]&lt;/</w:instrText>
      </w:r>
      <w:r w:rsidRPr="009C3F10">
        <w:instrText>DisplayText</w:instrText>
      </w:r>
      <w:r w:rsidRPr="009C3F10">
        <w:rPr>
          <w:lang w:val="ru-RU"/>
        </w:rPr>
        <w:instrText>&gt;&lt;</w:instrText>
      </w:r>
      <w:r w:rsidRPr="009C3F10">
        <w:instrText>record</w:instrText>
      </w:r>
      <w:r w:rsidRPr="009C3F10">
        <w:rPr>
          <w:lang w:val="ru-RU"/>
        </w:rPr>
        <w:instrText>&gt;&lt;</w:instrText>
      </w:r>
      <w:r w:rsidRPr="009C3F10">
        <w:instrText>rec</w:instrText>
      </w:r>
      <w:r w:rsidRPr="009C3F10">
        <w:rPr>
          <w:lang w:val="ru-RU"/>
        </w:rPr>
        <w:instrText>-</w:instrText>
      </w:r>
      <w:r w:rsidRPr="009C3F10">
        <w:instrText>number</w:instrText>
      </w:r>
      <w:r w:rsidRPr="009C3F10">
        <w:rPr>
          <w:lang w:val="ru-RU"/>
        </w:rPr>
        <w:instrText>&gt;624&lt;/</w:instrText>
      </w:r>
      <w:r w:rsidRPr="009C3F10">
        <w:instrText>rec</w:instrText>
      </w:r>
      <w:r w:rsidRPr="009C3F10">
        <w:rPr>
          <w:lang w:val="ru-RU"/>
        </w:rPr>
        <w:instrText>-</w:instrText>
      </w:r>
      <w:r w:rsidRPr="009C3F10">
        <w:instrText>number</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key</w:instrText>
      </w:r>
      <w:r w:rsidRPr="009C3F10">
        <w:rPr>
          <w:lang w:val="ru-RU"/>
        </w:rPr>
        <w:instrText xml:space="preserve"> </w:instrText>
      </w:r>
      <w:r w:rsidRPr="009C3F10">
        <w:instrText>app</w:instrText>
      </w:r>
      <w:r w:rsidRPr="009C3F10">
        <w:rPr>
          <w:lang w:val="ru-RU"/>
        </w:rPr>
        <w:instrText>="</w:instrText>
      </w:r>
      <w:r w:rsidRPr="009C3F10">
        <w:instrText>EN</w:instrText>
      </w:r>
      <w:r w:rsidRPr="009C3F10">
        <w:rPr>
          <w:lang w:val="ru-RU"/>
        </w:rPr>
        <w:instrText xml:space="preserve">" </w:instrText>
      </w:r>
      <w:r w:rsidRPr="009C3F10">
        <w:instrText>db</w:instrText>
      </w:r>
      <w:r w:rsidRPr="009C3F10">
        <w:rPr>
          <w:lang w:val="ru-RU"/>
        </w:rPr>
        <w:instrText>-</w:instrText>
      </w:r>
      <w:r w:rsidRPr="009C3F10">
        <w:instrText>id</w:instrText>
      </w:r>
      <w:r w:rsidRPr="009C3F10">
        <w:rPr>
          <w:lang w:val="ru-RU"/>
        </w:rPr>
        <w:instrText>="</w:instrText>
      </w:r>
      <w:r w:rsidRPr="009C3F10">
        <w:instrText>wxrxwte</w:instrText>
      </w:r>
      <w:r w:rsidRPr="009C3F10">
        <w:rPr>
          <w:lang w:val="ru-RU"/>
        </w:rPr>
        <w:instrText>98</w:instrText>
      </w:r>
      <w:r w:rsidRPr="009C3F10">
        <w:instrText>trsdmeae</w:instrText>
      </w:r>
      <w:r w:rsidRPr="009C3F10">
        <w:rPr>
          <w:lang w:val="ru-RU"/>
        </w:rPr>
        <w:instrText>2</w:instrText>
      </w:r>
      <w:r w:rsidRPr="009C3F10">
        <w:instrText>b</w:instrText>
      </w:r>
      <w:r w:rsidRPr="009C3F10">
        <w:rPr>
          <w:lang w:val="ru-RU"/>
        </w:rPr>
        <w:instrText>5</w:instrText>
      </w:r>
      <w:r w:rsidRPr="009C3F10">
        <w:instrText>sdp</w:instrText>
      </w:r>
      <w:r w:rsidRPr="009C3F10">
        <w:rPr>
          <w:lang w:val="ru-RU"/>
        </w:rPr>
        <w:instrText>1</w:instrText>
      </w:r>
      <w:r w:rsidRPr="009C3F10">
        <w:instrText>taezfvr</w:instrText>
      </w:r>
      <w:r w:rsidRPr="009C3F10">
        <w:rPr>
          <w:lang w:val="ru-RU"/>
        </w:rPr>
        <w:instrText>9</w:instrText>
      </w:r>
      <w:r w:rsidRPr="009C3F10">
        <w:instrText>d</w:instrText>
      </w:r>
      <w:r w:rsidRPr="009C3F10">
        <w:rPr>
          <w:lang w:val="ru-RU"/>
        </w:rPr>
        <w:instrText>0</w:instrText>
      </w:r>
      <w:r w:rsidRPr="009C3F10">
        <w:instrText>as</w:instrText>
      </w:r>
      <w:r w:rsidRPr="009C3F10">
        <w:rPr>
          <w:lang w:val="ru-RU"/>
        </w:rPr>
        <w:instrText xml:space="preserve">" </w:instrText>
      </w:r>
      <w:r w:rsidRPr="009C3F10">
        <w:instrText>timestamp</w:instrText>
      </w:r>
      <w:r w:rsidRPr="009C3F10">
        <w:rPr>
          <w:lang w:val="ru-RU"/>
        </w:rPr>
        <w:instrText>="0"&gt;624&lt;/</w:instrText>
      </w:r>
      <w:r w:rsidRPr="009C3F10">
        <w:instrText>key</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ref</w:instrText>
      </w:r>
      <w:r w:rsidRPr="009C3F10">
        <w:rPr>
          <w:lang w:val="ru-RU"/>
        </w:rPr>
        <w:instrText>-</w:instrText>
      </w:r>
      <w:r w:rsidRPr="009C3F10">
        <w:instrText>type</w:instrText>
      </w:r>
      <w:r w:rsidRPr="009C3F10">
        <w:rPr>
          <w:lang w:val="ru-RU"/>
        </w:rPr>
        <w:instrText xml:space="preserve"> </w:instrText>
      </w:r>
      <w:r w:rsidRPr="009C3F10">
        <w:instrText>name</w:instrText>
      </w:r>
      <w:r w:rsidRPr="009C3F10">
        <w:rPr>
          <w:lang w:val="ru-RU"/>
        </w:rPr>
        <w:instrText>="</w:instrText>
      </w:r>
      <w:r w:rsidRPr="009C3F10">
        <w:instrText>Journal</w:instrText>
      </w:r>
      <w:r w:rsidRPr="009C3F10">
        <w:rPr>
          <w:lang w:val="ru-RU"/>
        </w:rPr>
        <w:instrText xml:space="preserve"> </w:instrText>
      </w:r>
      <w:r w:rsidRPr="009C3F10">
        <w:instrText>Article</w:instrText>
      </w:r>
      <w:r w:rsidRPr="009C3F10">
        <w:rPr>
          <w:lang w:val="ru-RU"/>
        </w:rPr>
        <w:instrText>"&gt;17&lt;/</w:instrText>
      </w:r>
      <w:r w:rsidRPr="009C3F10">
        <w:instrText>ref</w:instrText>
      </w:r>
      <w:r w:rsidRPr="009C3F10">
        <w:rPr>
          <w:lang w:val="ru-RU"/>
        </w:rPr>
        <w:instrText>-</w:instrText>
      </w:r>
      <w:r w:rsidRPr="009C3F10">
        <w:instrText>type</w:instrText>
      </w:r>
      <w:r w:rsidRPr="009C3F10">
        <w:rPr>
          <w:lang w:val="ru-RU"/>
        </w:rPr>
        <w:instrText>&gt;&lt;</w:instrText>
      </w:r>
      <w:r w:rsidRPr="009C3F10">
        <w:instrText>contributors</w:instrText>
      </w:r>
      <w:r w:rsidRPr="009C3F10">
        <w:rPr>
          <w:lang w:val="ru-RU"/>
        </w:rPr>
        <w:instrText>&gt;&lt;</w:instrText>
      </w:r>
      <w:r w:rsidRPr="009C3F10">
        <w:instrText>authors</w:instrText>
      </w:r>
      <w:r w:rsidRPr="009C3F10">
        <w:rPr>
          <w:lang w:val="ru-RU"/>
        </w:rPr>
        <w:instrText>&gt;&lt;</w:instrText>
      </w:r>
      <w:r w:rsidRPr="009C3F10">
        <w:instrText>author</w:instrText>
      </w:r>
      <w:r w:rsidRPr="009C3F10">
        <w:rPr>
          <w:lang w:val="ru-RU"/>
        </w:rPr>
        <w:instrText>&gt;</w:instrText>
      </w:r>
      <w:r w:rsidRPr="009C3F10">
        <w:instrText>Chigarev</w:instrText>
      </w:r>
      <w:r w:rsidRPr="009C3F10">
        <w:rPr>
          <w:lang w:val="ru-RU"/>
        </w:rPr>
        <w:instrText xml:space="preserve">, </w:instrText>
      </w:r>
      <w:r w:rsidRPr="009C3F10">
        <w:instrText>N</w:instrText>
      </w:r>
      <w:r w:rsidRPr="009C3F10">
        <w:rPr>
          <w:lang w:val="ru-RU"/>
        </w:rPr>
        <w:instrText>.&lt;/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Zinin</w:instrText>
      </w:r>
      <w:r w:rsidRPr="009C3F10">
        <w:rPr>
          <w:lang w:val="ru-RU"/>
        </w:rPr>
        <w:instrText xml:space="preserve">, </w:instrText>
      </w:r>
      <w:r w:rsidRPr="009C3F10">
        <w:instrText>P</w:instrText>
      </w:r>
      <w:r w:rsidRPr="009C3F10">
        <w:rPr>
          <w:lang w:val="ru-RU"/>
        </w:rPr>
        <w:instrText>.&lt;/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Li</w:instrText>
      </w:r>
      <w:r w:rsidRPr="009C3F10">
        <w:rPr>
          <w:lang w:val="ru-RU"/>
        </w:rPr>
        <w:instrText>-</w:instrText>
      </w:r>
      <w:r w:rsidRPr="009C3F10">
        <w:instrText>Chung</w:instrText>
      </w:r>
      <w:r w:rsidRPr="009C3F10">
        <w:rPr>
          <w:lang w:val="ru-RU"/>
        </w:rPr>
        <w:instrText xml:space="preserve">, </w:instrText>
      </w:r>
      <w:r w:rsidRPr="009C3F10">
        <w:instrText>Ming</w:instrText>
      </w:r>
      <w:r w:rsidRPr="009C3F10">
        <w:rPr>
          <w:lang w:val="ru-RU"/>
        </w:rPr>
        <w:instrText>&lt;/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Amulele</w:instrText>
      </w:r>
      <w:r w:rsidRPr="009C3F10">
        <w:rPr>
          <w:lang w:val="ru-RU"/>
        </w:rPr>
        <w:instrText xml:space="preserve">, </w:instrText>
      </w:r>
      <w:r w:rsidRPr="009C3F10">
        <w:instrText>G</w:instrText>
      </w:r>
      <w:r w:rsidRPr="009C3F10">
        <w:rPr>
          <w:lang w:val="ru-RU"/>
        </w:rPr>
        <w:instrText>.&lt;/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Bulou</w:instrText>
      </w:r>
      <w:r w:rsidRPr="009C3F10">
        <w:rPr>
          <w:lang w:val="ru-RU"/>
        </w:rPr>
        <w:instrText xml:space="preserve">, </w:instrText>
      </w:r>
      <w:r w:rsidRPr="009C3F10">
        <w:instrText>A</w:instrText>
      </w:r>
      <w:r w:rsidRPr="009C3F10">
        <w:rPr>
          <w:lang w:val="ru-RU"/>
        </w:rPr>
        <w:instrText>.&lt;/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Gusev</w:instrText>
      </w:r>
      <w:r w:rsidRPr="009C3F10">
        <w:rPr>
          <w:lang w:val="ru-RU"/>
        </w:rPr>
        <w:instrText xml:space="preserve">, </w:instrText>
      </w:r>
      <w:r w:rsidRPr="009C3F10">
        <w:instrText>V</w:instrText>
      </w:r>
      <w:r w:rsidRPr="009C3F10">
        <w:rPr>
          <w:lang w:val="ru-RU"/>
        </w:rPr>
        <w:instrText>.&lt;/</w:instrText>
      </w:r>
      <w:r w:rsidRPr="009C3F10">
        <w:instrText>author</w:instrText>
      </w:r>
      <w:r w:rsidRPr="009C3F10">
        <w:rPr>
          <w:lang w:val="ru-RU"/>
        </w:rPr>
        <w:instrText>&gt;&lt;/</w:instrText>
      </w:r>
      <w:r w:rsidRPr="009C3F10">
        <w:instrText>authors</w:instrText>
      </w:r>
      <w:r w:rsidRPr="009C3F10">
        <w:rPr>
          <w:lang w:val="ru-RU"/>
        </w:rPr>
        <w:instrText>&gt;&lt;/</w:instrText>
      </w:r>
      <w:r w:rsidRPr="009C3F10">
        <w:instrText>contributors</w:instrText>
      </w:r>
      <w:r w:rsidRPr="009C3F10">
        <w:rPr>
          <w:lang w:val="ru-RU"/>
        </w:rPr>
        <w:instrText>&gt;&lt;</w:instrText>
      </w:r>
      <w:r w:rsidRPr="009C3F10">
        <w:instrText>titles</w:instrText>
      </w:r>
      <w:r w:rsidRPr="009C3F10">
        <w:rPr>
          <w:lang w:val="ru-RU"/>
        </w:rPr>
        <w:instrText>&gt;&lt;</w:instrText>
      </w:r>
      <w:r w:rsidRPr="009C3F10">
        <w:instrText>title</w:instrText>
      </w:r>
      <w:r w:rsidRPr="009C3F10">
        <w:rPr>
          <w:lang w:val="ru-RU"/>
        </w:rPr>
        <w:instrText>&gt;</w:instrText>
      </w:r>
      <w:r w:rsidRPr="009C3F10">
        <w:instrText>Laser</w:instrText>
      </w:r>
      <w:r w:rsidRPr="009C3F10">
        <w:rPr>
          <w:lang w:val="ru-RU"/>
        </w:rPr>
        <w:instrText xml:space="preserve"> </w:instrText>
      </w:r>
      <w:r w:rsidRPr="009C3F10">
        <w:instrText>generation</w:instrText>
      </w:r>
      <w:r w:rsidRPr="009C3F10">
        <w:rPr>
          <w:lang w:val="ru-RU"/>
        </w:rPr>
        <w:instrText xml:space="preserve"> </w:instrText>
      </w:r>
      <w:r w:rsidRPr="009C3F10">
        <w:instrText>and</w:instrText>
      </w:r>
      <w:r w:rsidRPr="009C3F10">
        <w:rPr>
          <w:lang w:val="ru-RU"/>
        </w:rPr>
        <w:instrText xml:space="preserve"> </w:instrText>
      </w:r>
      <w:r w:rsidRPr="009C3F10">
        <w:instrText>detection</w:instrText>
      </w:r>
      <w:r w:rsidRPr="009C3F10">
        <w:rPr>
          <w:lang w:val="ru-RU"/>
        </w:rPr>
        <w:instrText xml:space="preserve"> </w:instrText>
      </w:r>
      <w:r w:rsidRPr="009C3F10">
        <w:instrText>of</w:instrText>
      </w:r>
      <w:r w:rsidRPr="009C3F10">
        <w:rPr>
          <w:lang w:val="ru-RU"/>
        </w:rPr>
        <w:instrText xml:space="preserve"> </w:instrText>
      </w:r>
      <w:r w:rsidRPr="009C3F10">
        <w:instrText>longitudinal</w:instrText>
      </w:r>
      <w:r w:rsidRPr="009C3F10">
        <w:rPr>
          <w:lang w:val="ru-RU"/>
        </w:rPr>
        <w:instrText xml:space="preserve"> </w:instrText>
      </w:r>
      <w:r w:rsidRPr="009C3F10">
        <w:instrText>and</w:instrText>
      </w:r>
      <w:r w:rsidRPr="009C3F10">
        <w:rPr>
          <w:lang w:val="ru-RU"/>
        </w:rPr>
        <w:instrText xml:space="preserve"> </w:instrText>
      </w:r>
      <w:r w:rsidRPr="009C3F10">
        <w:instrText>shear</w:instrText>
      </w:r>
      <w:r w:rsidRPr="009C3F10">
        <w:rPr>
          <w:lang w:val="ru-RU"/>
        </w:rPr>
        <w:instrText xml:space="preserve"> </w:instrText>
      </w:r>
      <w:r w:rsidRPr="009C3F10">
        <w:instrText>acoustic</w:instrText>
      </w:r>
      <w:r w:rsidRPr="009C3F10">
        <w:rPr>
          <w:lang w:val="ru-RU"/>
        </w:rPr>
        <w:instrText xml:space="preserve"> </w:instrText>
      </w:r>
      <w:r w:rsidRPr="009C3F10">
        <w:instrText>waves</w:instrText>
      </w:r>
      <w:r w:rsidRPr="009C3F10">
        <w:rPr>
          <w:lang w:val="ru-RU"/>
        </w:rPr>
        <w:instrText xml:space="preserve"> </w:instrText>
      </w:r>
      <w:r w:rsidRPr="009C3F10">
        <w:instrText>in</w:instrText>
      </w:r>
      <w:r w:rsidRPr="009C3F10">
        <w:rPr>
          <w:lang w:val="ru-RU"/>
        </w:rPr>
        <w:instrText xml:space="preserve"> </w:instrText>
      </w:r>
      <w:r w:rsidRPr="009C3F10">
        <w:instrText>a</w:instrText>
      </w:r>
      <w:r w:rsidRPr="009C3F10">
        <w:rPr>
          <w:lang w:val="ru-RU"/>
        </w:rPr>
        <w:instrText xml:space="preserve"> </w:instrText>
      </w:r>
      <w:r w:rsidRPr="009C3F10">
        <w:instrText>diamond</w:instrText>
      </w:r>
      <w:r w:rsidRPr="009C3F10">
        <w:rPr>
          <w:lang w:val="ru-RU"/>
        </w:rPr>
        <w:instrText xml:space="preserve"> </w:instrText>
      </w:r>
      <w:r w:rsidRPr="009C3F10">
        <w:instrText>anvil</w:instrText>
      </w:r>
      <w:r w:rsidRPr="009C3F10">
        <w:rPr>
          <w:lang w:val="ru-RU"/>
        </w:rPr>
        <w:instrText xml:space="preserve"> </w:instrText>
      </w:r>
      <w:r w:rsidRPr="009C3F10">
        <w:instrText>cell</w:instrText>
      </w:r>
      <w:r w:rsidRPr="009C3F10">
        <w:rPr>
          <w:lang w:val="ru-RU"/>
        </w:rPr>
        <w:instrText>&lt;/</w:instrText>
      </w:r>
      <w:r w:rsidRPr="009C3F10">
        <w:instrText>title</w:instrText>
      </w:r>
      <w:r w:rsidRPr="009C3F10">
        <w:rPr>
          <w:lang w:val="ru-RU"/>
        </w:rPr>
        <w:instrText>&gt;&lt;</w:instrText>
      </w:r>
      <w:r w:rsidRPr="009C3F10">
        <w:instrText>secondary</w:instrText>
      </w:r>
      <w:r w:rsidRPr="009C3F10">
        <w:rPr>
          <w:lang w:val="ru-RU"/>
        </w:rPr>
        <w:instrText>-</w:instrText>
      </w:r>
      <w:r w:rsidRPr="009C3F10">
        <w:instrText>title</w:instrText>
      </w:r>
      <w:r w:rsidRPr="009C3F10">
        <w:rPr>
          <w:lang w:val="ru-RU"/>
        </w:rPr>
        <w:instrText>&gt;</w:instrText>
      </w:r>
      <w:r w:rsidRPr="009C3F10">
        <w:instrText>Applied</w:instrText>
      </w:r>
      <w:r w:rsidRPr="009C3F10">
        <w:rPr>
          <w:lang w:val="ru-RU"/>
        </w:rPr>
        <w:instrText xml:space="preserve"> </w:instrText>
      </w:r>
      <w:r w:rsidRPr="009C3F10">
        <w:instrText>Physics</w:instrText>
      </w:r>
      <w:r w:rsidRPr="009C3F10">
        <w:rPr>
          <w:lang w:val="ru-RU"/>
        </w:rPr>
        <w:instrText xml:space="preserve"> </w:instrText>
      </w:r>
      <w:r w:rsidRPr="009C3F10">
        <w:instrText>Letters</w:instrText>
      </w:r>
      <w:r w:rsidRPr="009C3F10">
        <w:rPr>
          <w:lang w:val="ru-RU"/>
        </w:rPr>
        <w:instrText>&lt;/</w:instrText>
      </w:r>
      <w:r w:rsidRPr="009C3F10">
        <w:instrText>secondary</w:instrText>
      </w:r>
      <w:r w:rsidRPr="009C3F10">
        <w:rPr>
          <w:lang w:val="ru-RU"/>
        </w:rPr>
        <w:instrText>-</w:instrText>
      </w:r>
      <w:r w:rsidRPr="009C3F10">
        <w:instrText>title</w:instrText>
      </w:r>
      <w:r w:rsidRPr="009C3F10">
        <w:rPr>
          <w:lang w:val="ru-RU"/>
        </w:rPr>
        <w:instrText>&gt;&lt;/</w:instrText>
      </w:r>
      <w:r w:rsidRPr="009C3F10">
        <w:instrText>titles</w:instrText>
      </w:r>
      <w:r w:rsidRPr="009C3F10">
        <w:rPr>
          <w:lang w:val="ru-RU"/>
        </w:rPr>
        <w:instrText>&gt;&lt;</w:instrText>
      </w:r>
      <w:r w:rsidRPr="009C3F10">
        <w:instrText>pages</w:instrText>
      </w:r>
      <w:r w:rsidRPr="009C3F10">
        <w:rPr>
          <w:lang w:val="ru-RU"/>
        </w:rPr>
        <w:instrText>&gt;181905&lt;/</w:instrText>
      </w:r>
      <w:r w:rsidRPr="009C3F10">
        <w:instrText>pages</w:instrText>
      </w:r>
      <w:r w:rsidRPr="009C3F10">
        <w:rPr>
          <w:lang w:val="ru-RU"/>
        </w:rPr>
        <w:instrText>&gt;&lt;</w:instrText>
      </w:r>
      <w:r w:rsidRPr="009C3F10">
        <w:instrText>volume</w:instrText>
      </w:r>
      <w:r w:rsidRPr="009C3F10">
        <w:rPr>
          <w:lang w:val="ru-RU"/>
        </w:rPr>
        <w:instrText>&gt;93&lt;/</w:instrText>
      </w:r>
      <w:r w:rsidRPr="009C3F10">
        <w:instrText>volume</w:instrText>
      </w:r>
      <w:r w:rsidRPr="009C3F10">
        <w:rPr>
          <w:lang w:val="ru-RU"/>
        </w:rPr>
        <w:instrText>&gt;&lt;</w:instrText>
      </w:r>
      <w:r w:rsidRPr="009C3F10">
        <w:instrText>number</w:instrText>
      </w:r>
      <w:r w:rsidRPr="009C3F10">
        <w:rPr>
          <w:lang w:val="ru-RU"/>
        </w:rPr>
        <w:instrText>&gt;18&lt;/</w:instrText>
      </w:r>
      <w:r w:rsidRPr="009C3F10">
        <w:instrText>number</w:instrText>
      </w:r>
      <w:r w:rsidRPr="009C3F10">
        <w:rPr>
          <w:lang w:val="ru-RU"/>
        </w:rPr>
        <w:instrText>&gt;&lt;</w:instrText>
      </w:r>
      <w:r w:rsidRPr="009C3F10">
        <w:instrText>section</w:instrText>
      </w:r>
      <w:r w:rsidRPr="009C3F10">
        <w:rPr>
          <w:lang w:val="ru-RU"/>
        </w:rPr>
        <w:instrText>&gt;&lt;</w:instrText>
      </w:r>
      <w:r w:rsidRPr="009C3F10">
        <w:instrText>style</w:instrText>
      </w:r>
      <w:r w:rsidRPr="009C3F10">
        <w:rPr>
          <w:lang w:val="ru-RU"/>
        </w:rPr>
        <w:instrText xml:space="preserve"> </w:instrText>
      </w:r>
      <w:r w:rsidRPr="009C3F10">
        <w:instrText>face</w:instrText>
      </w:r>
      <w:r w:rsidRPr="009C3F10">
        <w:rPr>
          <w:lang w:val="ru-RU"/>
        </w:rPr>
        <w:instrText>="</w:instrText>
      </w:r>
      <w:r w:rsidRPr="009C3F10">
        <w:instrText>normal</w:instrText>
      </w:r>
      <w:r w:rsidRPr="009C3F10">
        <w:rPr>
          <w:lang w:val="ru-RU"/>
        </w:rPr>
        <w:instrText xml:space="preserve">" </w:instrText>
      </w:r>
      <w:r w:rsidRPr="009C3F10">
        <w:instrText>font</w:instrText>
      </w:r>
      <w:r w:rsidRPr="009C3F10">
        <w:rPr>
          <w:lang w:val="ru-RU"/>
        </w:rPr>
        <w:instrText>="</w:instrText>
      </w:r>
      <w:r w:rsidRPr="009C3F10">
        <w:instrText>Times</w:instrText>
      </w:r>
      <w:r w:rsidRPr="009C3F10">
        <w:rPr>
          <w:lang w:val="ru-RU"/>
        </w:rPr>
        <w:instrText xml:space="preserve"> </w:instrText>
      </w:r>
      <w:r w:rsidRPr="009C3F10">
        <w:instrText>New</w:instrText>
      </w:r>
      <w:r w:rsidRPr="009C3F10">
        <w:rPr>
          <w:lang w:val="ru-RU"/>
        </w:rPr>
        <w:instrText xml:space="preserve"> </w:instrText>
      </w:r>
      <w:r w:rsidRPr="009C3F10">
        <w:instrText>Roman</w:instrText>
      </w:r>
      <w:r w:rsidRPr="009C3F10">
        <w:rPr>
          <w:lang w:val="ru-RU"/>
        </w:rPr>
        <w:instrText xml:space="preserve">" </w:instrText>
      </w:r>
      <w:r w:rsidRPr="009C3F10">
        <w:instrText>size</w:instrText>
      </w:r>
      <w:r w:rsidRPr="009C3F10">
        <w:rPr>
          <w:lang w:val="ru-RU"/>
        </w:rPr>
        <w:instrText>="11"&gt;&amp;#</w:instrText>
      </w:r>
      <w:r w:rsidRPr="009C3F10">
        <w:instrText>xD</w:instrText>
      </w:r>
      <w:r w:rsidRPr="009C3F10">
        <w:rPr>
          <w:lang w:val="ru-RU"/>
        </w:rPr>
        <w:instrText>;&lt;/</w:instrText>
      </w:r>
      <w:r w:rsidRPr="009C3F10">
        <w:instrText>style</w:instrText>
      </w:r>
      <w:r w:rsidRPr="009C3F10">
        <w:rPr>
          <w:lang w:val="ru-RU"/>
        </w:rPr>
        <w:instrText>&gt;&lt;/</w:instrText>
      </w:r>
      <w:r w:rsidRPr="009C3F10">
        <w:instrText>section</w:instrText>
      </w:r>
      <w:r w:rsidRPr="009C3F10">
        <w:rPr>
          <w:lang w:val="ru-RU"/>
        </w:rPr>
        <w:instrText>&gt;&lt;</w:instrText>
      </w:r>
      <w:r w:rsidRPr="009C3F10">
        <w:instrText>dates</w:instrText>
      </w:r>
      <w:r w:rsidRPr="009C3F10">
        <w:rPr>
          <w:lang w:val="ru-RU"/>
        </w:rPr>
        <w:instrText>&gt;&lt;</w:instrText>
      </w:r>
      <w:r w:rsidRPr="009C3F10">
        <w:instrText>year</w:instrText>
      </w:r>
      <w:r w:rsidRPr="009C3F10">
        <w:rPr>
          <w:lang w:val="ru-RU"/>
        </w:rPr>
        <w:instrText>&gt;2008&lt;/</w:instrText>
      </w:r>
      <w:r w:rsidRPr="009C3F10">
        <w:instrText>year</w:instrText>
      </w:r>
      <w:r w:rsidRPr="009C3F10">
        <w:rPr>
          <w:lang w:val="ru-RU"/>
        </w:rPr>
        <w:instrText>&gt;&lt;/</w:instrText>
      </w:r>
      <w:r w:rsidRPr="009C3F10">
        <w:instrText>dates</w:instrText>
      </w:r>
      <w:r w:rsidRPr="009C3F10">
        <w:rPr>
          <w:lang w:val="ru-RU"/>
        </w:rPr>
        <w:instrText>&gt;&lt;</w:instrText>
      </w:r>
      <w:r w:rsidRPr="009C3F10">
        <w:instrText>accession</w:instrText>
      </w:r>
      <w:r w:rsidRPr="009C3F10">
        <w:rPr>
          <w:lang w:val="ru-RU"/>
        </w:rPr>
        <w:instrText>-</w:instrText>
      </w:r>
      <w:r w:rsidRPr="009C3F10">
        <w:instrText>num</w:instrText>
      </w:r>
      <w:r w:rsidRPr="009C3F10">
        <w:rPr>
          <w:lang w:val="ru-RU"/>
        </w:rPr>
        <w:instrText>&gt;</w:instrText>
      </w:r>
      <w:r w:rsidRPr="009C3F10">
        <w:instrText>INSPEC</w:instrText>
      </w:r>
      <w:r w:rsidRPr="009C3F10">
        <w:rPr>
          <w:lang w:val="ru-RU"/>
        </w:rPr>
        <w:instrText>:10321607&lt;/</w:instrText>
      </w:r>
      <w:r w:rsidRPr="009C3F10">
        <w:instrText>accession</w:instrText>
      </w:r>
      <w:r w:rsidRPr="009C3F10">
        <w:rPr>
          <w:lang w:val="ru-RU"/>
        </w:rPr>
        <w:instrText>-</w:instrText>
      </w:r>
      <w:r w:rsidRPr="009C3F10">
        <w:instrText>num</w:instrText>
      </w:r>
      <w:r w:rsidRPr="009C3F10">
        <w:rPr>
          <w:lang w:val="ru-RU"/>
        </w:rPr>
        <w:instrText>&gt;&lt;</w:instrText>
      </w:r>
      <w:r w:rsidRPr="009C3F10">
        <w:instrText>urls</w:instrText>
      </w:r>
      <w:r w:rsidRPr="009C3F10">
        <w:rPr>
          <w:lang w:val="ru-RU"/>
        </w:rPr>
        <w:instrText>&gt;&lt;</w:instrText>
      </w:r>
      <w:r w:rsidRPr="009C3F10">
        <w:instrText>related</w:instrText>
      </w:r>
      <w:r w:rsidRPr="009C3F10">
        <w:rPr>
          <w:lang w:val="ru-RU"/>
        </w:rPr>
        <w:instrText>-</w:instrText>
      </w:r>
      <w:r w:rsidRPr="009C3F10">
        <w:instrText>urls</w:instrText>
      </w:r>
      <w:r w:rsidRPr="009C3F10">
        <w:rPr>
          <w:lang w:val="ru-RU"/>
        </w:rPr>
        <w:instrText>&gt;&lt;</w:instrText>
      </w:r>
      <w:r w:rsidRPr="009C3F10">
        <w:instrText>url</w:instrText>
      </w:r>
      <w:r w:rsidRPr="009C3F10">
        <w:rPr>
          <w:lang w:val="ru-RU"/>
        </w:rPr>
        <w:instrText>&gt;&amp;</w:instrText>
      </w:r>
      <w:r w:rsidRPr="009C3F10">
        <w:instrText>lt</w:instrText>
      </w:r>
      <w:r w:rsidRPr="009C3F10">
        <w:rPr>
          <w:lang w:val="ru-RU"/>
        </w:rPr>
        <w:instrText>;</w:instrText>
      </w:r>
      <w:r w:rsidRPr="009C3F10">
        <w:instrText>Go</w:instrText>
      </w:r>
      <w:r w:rsidRPr="009C3F10">
        <w:rPr>
          <w:lang w:val="ru-RU"/>
        </w:rPr>
        <w:instrText xml:space="preserve"> </w:instrText>
      </w:r>
      <w:r w:rsidRPr="009C3F10">
        <w:instrText>to</w:instrText>
      </w:r>
      <w:r w:rsidRPr="009C3F10">
        <w:rPr>
          <w:lang w:val="ru-RU"/>
        </w:rPr>
        <w:instrText xml:space="preserve"> </w:instrText>
      </w:r>
      <w:r w:rsidRPr="009C3F10">
        <w:instrText>ISI</w:instrText>
      </w:r>
      <w:r w:rsidRPr="009C3F10">
        <w:rPr>
          <w:lang w:val="ru-RU"/>
        </w:rPr>
        <w:instrText>&amp;</w:instrText>
      </w:r>
      <w:r w:rsidRPr="009C3F10">
        <w:instrText>gt</w:instrText>
      </w:r>
      <w:r w:rsidRPr="009C3F10">
        <w:rPr>
          <w:lang w:val="ru-RU"/>
        </w:rPr>
        <w:instrText>;://</w:instrText>
      </w:r>
      <w:r w:rsidRPr="009C3F10">
        <w:instrText>INSPEC</w:instrText>
      </w:r>
      <w:r w:rsidRPr="009C3F10">
        <w:rPr>
          <w:lang w:val="ru-RU"/>
        </w:rPr>
        <w:instrText>:10321607 &lt;/</w:instrText>
      </w:r>
      <w:r w:rsidRPr="009C3F10">
        <w:instrText>url</w:instrText>
      </w:r>
      <w:r w:rsidRPr="009C3F10">
        <w:rPr>
          <w:lang w:val="ru-RU"/>
        </w:rPr>
        <w:instrText>&gt;&lt;/</w:instrText>
      </w:r>
      <w:r w:rsidRPr="009C3F10">
        <w:instrText>related</w:instrText>
      </w:r>
      <w:r w:rsidRPr="009C3F10">
        <w:rPr>
          <w:lang w:val="ru-RU"/>
        </w:rPr>
        <w:instrText>-</w:instrText>
      </w:r>
      <w:r w:rsidRPr="009C3F10">
        <w:instrText>urls</w:instrText>
      </w:r>
      <w:r w:rsidRPr="009C3F10">
        <w:rPr>
          <w:lang w:val="ru-RU"/>
        </w:rPr>
        <w:instrText>&gt;&lt;/</w:instrText>
      </w:r>
      <w:r w:rsidRPr="009C3F10">
        <w:instrText>urls</w:instrText>
      </w:r>
      <w:r w:rsidRPr="009C3F10">
        <w:rPr>
          <w:lang w:val="ru-RU"/>
        </w:rPr>
        <w:instrText>&gt;&lt;/</w:instrText>
      </w:r>
      <w:r w:rsidRPr="009C3F10">
        <w:instrText>record</w:instrText>
      </w:r>
      <w:r w:rsidRPr="009C3F10">
        <w:rPr>
          <w:lang w:val="ru-RU"/>
        </w:rPr>
        <w:instrText>&gt;&lt;/</w:instrText>
      </w:r>
      <w:r w:rsidRPr="009C3F10">
        <w:instrText>Cite</w:instrText>
      </w:r>
      <w:r w:rsidRPr="009C3F10">
        <w:rPr>
          <w:lang w:val="ru-RU"/>
        </w:rPr>
        <w:instrText>&gt;&lt;</w:instrText>
      </w:r>
      <w:r w:rsidRPr="009C3F10">
        <w:instrText>Cite</w:instrText>
      </w:r>
      <w:r w:rsidRPr="009C3F10">
        <w:rPr>
          <w:lang w:val="ru-RU"/>
        </w:rPr>
        <w:instrText>&gt;&lt;</w:instrText>
      </w:r>
      <w:r w:rsidRPr="009C3F10">
        <w:instrText>Author</w:instrText>
      </w:r>
      <w:r w:rsidRPr="009C3F10">
        <w:rPr>
          <w:lang w:val="ru-RU"/>
        </w:rPr>
        <w:instrText>&gt;</w:instrText>
      </w:r>
      <w:r w:rsidRPr="009C3F10">
        <w:instrText>Burgress</w:instrText>
      </w:r>
      <w:r w:rsidRPr="009C3F10">
        <w:rPr>
          <w:lang w:val="ru-RU"/>
        </w:rPr>
        <w:instrText>&lt;/</w:instrText>
      </w:r>
      <w:r w:rsidRPr="009C3F10">
        <w:instrText>Author</w:instrText>
      </w:r>
      <w:r w:rsidRPr="009C3F10">
        <w:rPr>
          <w:lang w:val="ru-RU"/>
        </w:rPr>
        <w:instrText>&gt;&lt;</w:instrText>
      </w:r>
      <w:r w:rsidRPr="009C3F10">
        <w:instrText>Year</w:instrText>
      </w:r>
      <w:r w:rsidRPr="009C3F10">
        <w:rPr>
          <w:lang w:val="ru-RU"/>
        </w:rPr>
        <w:instrText>&gt;2014&lt;/</w:instrText>
      </w:r>
      <w:r w:rsidRPr="009C3F10">
        <w:instrText>Year</w:instrText>
      </w:r>
      <w:r w:rsidRPr="009C3F10">
        <w:rPr>
          <w:lang w:val="ru-RU"/>
        </w:rPr>
        <w:instrText>&gt;&lt;</w:instrText>
      </w:r>
      <w:r w:rsidRPr="009C3F10">
        <w:instrText>RecNum</w:instrText>
      </w:r>
      <w:r w:rsidRPr="009C3F10">
        <w:rPr>
          <w:lang w:val="ru-RU"/>
        </w:rPr>
        <w:instrText>&gt;702&lt;/</w:instrText>
      </w:r>
      <w:r w:rsidRPr="009C3F10">
        <w:instrText>RecNum</w:instrText>
      </w:r>
      <w:r w:rsidRPr="009C3F10">
        <w:rPr>
          <w:lang w:val="ru-RU"/>
        </w:rPr>
        <w:instrText>&gt;&lt;</w:instrText>
      </w:r>
      <w:r w:rsidRPr="009C3F10">
        <w:instrText>record</w:instrText>
      </w:r>
      <w:r w:rsidRPr="009C3F10">
        <w:rPr>
          <w:lang w:val="ru-RU"/>
        </w:rPr>
        <w:instrText>&gt;&lt;</w:instrText>
      </w:r>
      <w:r w:rsidRPr="009C3F10">
        <w:instrText>rec</w:instrText>
      </w:r>
      <w:r w:rsidRPr="009C3F10">
        <w:rPr>
          <w:lang w:val="ru-RU"/>
        </w:rPr>
        <w:instrText>-</w:instrText>
      </w:r>
      <w:r w:rsidRPr="009C3F10">
        <w:instrText>number</w:instrText>
      </w:r>
      <w:r w:rsidRPr="009C3F10">
        <w:rPr>
          <w:lang w:val="ru-RU"/>
        </w:rPr>
        <w:instrText>&gt;702&lt;/</w:instrText>
      </w:r>
      <w:r w:rsidRPr="009C3F10">
        <w:instrText>rec</w:instrText>
      </w:r>
      <w:r w:rsidRPr="009C3F10">
        <w:rPr>
          <w:lang w:val="ru-RU"/>
        </w:rPr>
        <w:instrText>-</w:instrText>
      </w:r>
      <w:r w:rsidRPr="009C3F10">
        <w:instrText>number</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key</w:instrText>
      </w:r>
      <w:r w:rsidRPr="009C3F10">
        <w:rPr>
          <w:lang w:val="ru-RU"/>
        </w:rPr>
        <w:instrText xml:space="preserve"> </w:instrText>
      </w:r>
      <w:r w:rsidRPr="009C3F10">
        <w:instrText>app</w:instrText>
      </w:r>
      <w:r w:rsidRPr="009C3F10">
        <w:rPr>
          <w:lang w:val="ru-RU"/>
        </w:rPr>
        <w:instrText>="</w:instrText>
      </w:r>
      <w:r w:rsidRPr="009C3F10">
        <w:instrText>EN</w:instrText>
      </w:r>
      <w:r w:rsidRPr="009C3F10">
        <w:rPr>
          <w:lang w:val="ru-RU"/>
        </w:rPr>
        <w:instrText xml:space="preserve">" </w:instrText>
      </w:r>
      <w:r w:rsidRPr="009C3F10">
        <w:instrText>db</w:instrText>
      </w:r>
      <w:r w:rsidRPr="009C3F10">
        <w:rPr>
          <w:lang w:val="ru-RU"/>
        </w:rPr>
        <w:instrText>-</w:instrText>
      </w:r>
      <w:r w:rsidRPr="009C3F10">
        <w:instrText>id</w:instrText>
      </w:r>
      <w:r w:rsidRPr="009C3F10">
        <w:rPr>
          <w:lang w:val="ru-RU"/>
        </w:rPr>
        <w:instrText>="</w:instrText>
      </w:r>
      <w:r w:rsidRPr="009C3F10">
        <w:instrText>wxrxwte</w:instrText>
      </w:r>
      <w:r w:rsidRPr="009C3F10">
        <w:rPr>
          <w:lang w:val="ru-RU"/>
        </w:rPr>
        <w:instrText>98</w:instrText>
      </w:r>
      <w:r w:rsidRPr="009C3F10">
        <w:instrText>trsdmeae</w:instrText>
      </w:r>
      <w:r w:rsidRPr="009C3F10">
        <w:rPr>
          <w:lang w:val="ru-RU"/>
        </w:rPr>
        <w:instrText>2</w:instrText>
      </w:r>
      <w:r w:rsidRPr="009C3F10">
        <w:instrText>b</w:instrText>
      </w:r>
      <w:r w:rsidRPr="009C3F10">
        <w:rPr>
          <w:lang w:val="ru-RU"/>
        </w:rPr>
        <w:instrText>5</w:instrText>
      </w:r>
      <w:r w:rsidRPr="009C3F10">
        <w:instrText>sdp</w:instrText>
      </w:r>
      <w:r w:rsidRPr="009C3F10">
        <w:rPr>
          <w:lang w:val="ru-RU"/>
        </w:rPr>
        <w:instrText>1</w:instrText>
      </w:r>
      <w:r w:rsidRPr="009C3F10">
        <w:instrText>taezfvr</w:instrText>
      </w:r>
      <w:r w:rsidRPr="009C3F10">
        <w:rPr>
          <w:lang w:val="ru-RU"/>
        </w:rPr>
        <w:instrText>9</w:instrText>
      </w:r>
      <w:r w:rsidRPr="009C3F10">
        <w:instrText>d</w:instrText>
      </w:r>
      <w:r w:rsidRPr="009C3F10">
        <w:rPr>
          <w:lang w:val="ru-RU"/>
        </w:rPr>
        <w:instrText>0</w:instrText>
      </w:r>
      <w:r w:rsidRPr="009C3F10">
        <w:instrText>as</w:instrText>
      </w:r>
      <w:r w:rsidRPr="009C3F10">
        <w:rPr>
          <w:lang w:val="ru-RU"/>
        </w:rPr>
        <w:instrText xml:space="preserve">" </w:instrText>
      </w:r>
      <w:r w:rsidRPr="009C3F10">
        <w:instrText>timestamp</w:instrText>
      </w:r>
      <w:r w:rsidRPr="009C3F10">
        <w:rPr>
          <w:lang w:val="ru-RU"/>
        </w:rPr>
        <w:instrText>="0"&gt;702&lt;/</w:instrText>
      </w:r>
      <w:r w:rsidRPr="009C3F10">
        <w:instrText>key</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ref</w:instrText>
      </w:r>
      <w:r w:rsidRPr="009C3F10">
        <w:rPr>
          <w:lang w:val="ru-RU"/>
        </w:rPr>
        <w:instrText>-</w:instrText>
      </w:r>
      <w:r w:rsidRPr="009C3F10">
        <w:instrText>type</w:instrText>
      </w:r>
      <w:r w:rsidRPr="009C3F10">
        <w:rPr>
          <w:lang w:val="ru-RU"/>
        </w:rPr>
        <w:instrText xml:space="preserve"> </w:instrText>
      </w:r>
      <w:r w:rsidRPr="009C3F10">
        <w:instrText>name</w:instrText>
      </w:r>
      <w:r w:rsidRPr="009C3F10">
        <w:rPr>
          <w:lang w:val="ru-RU"/>
        </w:rPr>
        <w:instrText>="</w:instrText>
      </w:r>
      <w:r w:rsidRPr="009C3F10">
        <w:instrText>Journal</w:instrText>
      </w:r>
      <w:r w:rsidRPr="009C3F10">
        <w:rPr>
          <w:lang w:val="ru-RU"/>
        </w:rPr>
        <w:instrText xml:space="preserve"> </w:instrText>
      </w:r>
      <w:r w:rsidRPr="009C3F10">
        <w:instrText>Article</w:instrText>
      </w:r>
      <w:r w:rsidRPr="009C3F10">
        <w:rPr>
          <w:lang w:val="ru-RU"/>
        </w:rPr>
        <w:instrText>"&gt;17&lt;/</w:instrText>
      </w:r>
      <w:r w:rsidRPr="009C3F10">
        <w:instrText>ref</w:instrText>
      </w:r>
      <w:r w:rsidRPr="009C3F10">
        <w:rPr>
          <w:lang w:val="ru-RU"/>
        </w:rPr>
        <w:instrText>-</w:instrText>
      </w:r>
      <w:r w:rsidRPr="009C3F10">
        <w:instrText>type</w:instrText>
      </w:r>
      <w:r w:rsidRPr="009C3F10">
        <w:rPr>
          <w:lang w:val="ru-RU"/>
        </w:rPr>
        <w:instrText>&gt;&lt;</w:instrText>
      </w:r>
      <w:r w:rsidRPr="009C3F10">
        <w:instrText>contributors</w:instrText>
      </w:r>
      <w:r w:rsidRPr="009C3F10">
        <w:rPr>
          <w:lang w:val="ru-RU"/>
        </w:rPr>
        <w:instrText>&gt;&lt;</w:instrText>
      </w:r>
      <w:r w:rsidRPr="009C3F10">
        <w:instrText>authors</w:instrText>
      </w:r>
      <w:r w:rsidRPr="009C3F10">
        <w:rPr>
          <w:lang w:val="ru-RU"/>
        </w:rPr>
        <w:instrText>&gt;&lt;</w:instrText>
      </w:r>
      <w:r w:rsidRPr="009C3F10">
        <w:instrText>author</w:instrText>
      </w:r>
      <w:r w:rsidRPr="009C3F10">
        <w:rPr>
          <w:lang w:val="ru-RU"/>
        </w:rPr>
        <w:instrText>&gt;</w:instrText>
      </w:r>
      <w:r w:rsidRPr="009C3F10">
        <w:instrText>Burgress</w:instrText>
      </w:r>
      <w:r w:rsidRPr="009C3F10">
        <w:rPr>
          <w:lang w:val="ru-RU"/>
        </w:rPr>
        <w:instrText xml:space="preserve">, </w:instrText>
      </w:r>
      <w:r w:rsidRPr="009C3F10">
        <w:instrText>K</w:instrText>
      </w:r>
      <w:r w:rsidRPr="009C3F10">
        <w:rPr>
          <w:lang w:val="ru-RU"/>
        </w:rPr>
        <w:instrText>. &lt;/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Prakapenka</w:instrText>
      </w:r>
      <w:r w:rsidRPr="009C3F10">
        <w:rPr>
          <w:lang w:val="ru-RU"/>
        </w:rPr>
        <w:instrText xml:space="preserve">, </w:instrText>
      </w:r>
      <w:r w:rsidRPr="009C3F10">
        <w:instrText>V</w:instrText>
      </w:r>
      <w:r w:rsidRPr="009C3F10">
        <w:rPr>
          <w:lang w:val="ru-RU"/>
        </w:rPr>
        <w:instrText>. &lt;/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Hellebrand</w:instrText>
      </w:r>
      <w:r w:rsidRPr="009C3F10">
        <w:rPr>
          <w:lang w:val="ru-RU"/>
        </w:rPr>
        <w:instrText xml:space="preserve">, </w:instrText>
      </w:r>
      <w:r w:rsidRPr="009C3F10">
        <w:instrText>E</w:instrText>
      </w:r>
      <w:r w:rsidRPr="009C3F10">
        <w:rPr>
          <w:lang w:val="ru-RU"/>
        </w:rPr>
        <w:instrText>. &lt;/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Zinin</w:instrText>
      </w:r>
      <w:r w:rsidRPr="009C3F10">
        <w:rPr>
          <w:lang w:val="ru-RU"/>
        </w:rPr>
        <w:instrText xml:space="preserve">, </w:instrText>
      </w:r>
      <w:r w:rsidRPr="009C3F10">
        <w:instrText>P</w:instrText>
      </w:r>
      <w:r w:rsidRPr="009C3F10">
        <w:rPr>
          <w:lang w:val="ru-RU"/>
        </w:rPr>
        <w:instrText>.</w:instrText>
      </w:r>
      <w:r w:rsidRPr="009C3F10">
        <w:instrText>V</w:instrText>
      </w:r>
      <w:r w:rsidRPr="009C3F10">
        <w:rPr>
          <w:lang w:val="ru-RU"/>
        </w:rPr>
        <w:instrText>. &lt;/</w:instrText>
      </w:r>
      <w:r w:rsidRPr="009C3F10">
        <w:instrText>author</w:instrText>
      </w:r>
      <w:r w:rsidRPr="009C3F10">
        <w:rPr>
          <w:lang w:val="ru-RU"/>
        </w:rPr>
        <w:instrText>&gt;&lt;/</w:instrText>
      </w:r>
      <w:r w:rsidRPr="009C3F10">
        <w:instrText>authors</w:instrText>
      </w:r>
      <w:r w:rsidRPr="009C3F10">
        <w:rPr>
          <w:lang w:val="ru-RU"/>
        </w:rPr>
        <w:instrText>&gt;&lt;/</w:instrText>
      </w:r>
      <w:r w:rsidRPr="009C3F10">
        <w:instrText>contributors</w:instrText>
      </w:r>
      <w:r w:rsidRPr="009C3F10">
        <w:rPr>
          <w:lang w:val="ru-RU"/>
        </w:rPr>
        <w:instrText>&gt;&lt;</w:instrText>
      </w:r>
      <w:r w:rsidRPr="009C3F10">
        <w:instrText>titles</w:instrText>
      </w:r>
      <w:r w:rsidRPr="009C3F10">
        <w:rPr>
          <w:lang w:val="ru-RU"/>
        </w:rPr>
        <w:instrText>&gt;&lt;</w:instrText>
      </w:r>
      <w:r w:rsidRPr="009C3F10">
        <w:instrText>title</w:instrText>
      </w:r>
      <w:r w:rsidRPr="009C3F10">
        <w:rPr>
          <w:lang w:val="ru-RU"/>
        </w:rPr>
        <w:instrText>&gt;</w:instrText>
      </w:r>
      <w:r w:rsidRPr="009C3F10">
        <w:instrText>Elastic</w:instrText>
      </w:r>
      <w:r w:rsidRPr="009C3F10">
        <w:rPr>
          <w:lang w:val="ru-RU"/>
        </w:rPr>
        <w:instrText xml:space="preserve"> </w:instrText>
      </w:r>
      <w:r w:rsidRPr="009C3F10">
        <w:instrText>characterization</w:instrText>
      </w:r>
      <w:r w:rsidRPr="009C3F10">
        <w:rPr>
          <w:lang w:val="ru-RU"/>
        </w:rPr>
        <w:instrText xml:space="preserve"> </w:instrText>
      </w:r>
      <w:r w:rsidRPr="009C3F10">
        <w:instrText>of</w:instrText>
      </w:r>
      <w:r w:rsidRPr="009C3F10">
        <w:rPr>
          <w:lang w:val="ru-RU"/>
        </w:rPr>
        <w:instrText xml:space="preserve"> </w:instrText>
      </w:r>
      <w:r w:rsidRPr="009C3F10">
        <w:instrText>platinum</w:instrText>
      </w:r>
      <w:r w:rsidRPr="009C3F10">
        <w:rPr>
          <w:lang w:val="ru-RU"/>
        </w:rPr>
        <w:instrText>/</w:instrText>
      </w:r>
      <w:r w:rsidRPr="009C3F10">
        <w:instrText>rhodium</w:instrText>
      </w:r>
      <w:r w:rsidRPr="009C3F10">
        <w:rPr>
          <w:lang w:val="ru-RU"/>
        </w:rPr>
        <w:instrText xml:space="preserve"> </w:instrText>
      </w:r>
      <w:r w:rsidRPr="009C3F10">
        <w:instrText>alloy</w:instrText>
      </w:r>
      <w:r w:rsidRPr="009C3F10">
        <w:rPr>
          <w:lang w:val="ru-RU"/>
        </w:rPr>
        <w:instrText xml:space="preserve"> </w:instrText>
      </w:r>
      <w:r w:rsidRPr="009C3F10">
        <w:instrText>at</w:instrText>
      </w:r>
      <w:r w:rsidRPr="009C3F10">
        <w:rPr>
          <w:lang w:val="ru-RU"/>
        </w:rPr>
        <w:instrText xml:space="preserve"> </w:instrText>
      </w:r>
      <w:r w:rsidRPr="009C3F10">
        <w:instrText>high</w:instrText>
      </w:r>
      <w:r w:rsidRPr="009C3F10">
        <w:rPr>
          <w:lang w:val="ru-RU"/>
        </w:rPr>
        <w:instrText xml:space="preserve"> </w:instrText>
      </w:r>
      <w:r w:rsidRPr="009C3F10">
        <w:instrText>temperature</w:instrText>
      </w:r>
      <w:r w:rsidRPr="009C3F10">
        <w:rPr>
          <w:lang w:val="ru-RU"/>
        </w:rPr>
        <w:instrText xml:space="preserve"> </w:instrText>
      </w:r>
      <w:r w:rsidRPr="009C3F10">
        <w:instrText>by</w:instrText>
      </w:r>
      <w:r w:rsidRPr="009C3F10">
        <w:rPr>
          <w:lang w:val="ru-RU"/>
        </w:rPr>
        <w:instrText xml:space="preserve"> </w:instrText>
      </w:r>
      <w:r w:rsidRPr="009C3F10">
        <w:instrText>combined</w:instrText>
      </w:r>
      <w:r w:rsidRPr="009C3F10">
        <w:rPr>
          <w:lang w:val="ru-RU"/>
        </w:rPr>
        <w:instrText xml:space="preserve"> </w:instrText>
      </w:r>
      <w:r w:rsidRPr="009C3F10">
        <w:instrText>laser</w:instrText>
      </w:r>
      <w:r w:rsidRPr="009C3F10">
        <w:rPr>
          <w:lang w:val="ru-RU"/>
        </w:rPr>
        <w:instrText xml:space="preserve"> </w:instrText>
      </w:r>
      <w:r w:rsidRPr="009C3F10">
        <w:instrText>heating</w:instrText>
      </w:r>
      <w:r w:rsidRPr="009C3F10">
        <w:rPr>
          <w:lang w:val="ru-RU"/>
        </w:rPr>
        <w:instrText xml:space="preserve"> </w:instrText>
      </w:r>
      <w:r w:rsidRPr="009C3F10">
        <w:instrText>and</w:instrText>
      </w:r>
      <w:r w:rsidRPr="009C3F10">
        <w:rPr>
          <w:lang w:val="ru-RU"/>
        </w:rPr>
        <w:instrText xml:space="preserve"> </w:instrText>
      </w:r>
      <w:r w:rsidRPr="009C3F10">
        <w:instrText>laser</w:instrText>
      </w:r>
      <w:r w:rsidRPr="009C3F10">
        <w:rPr>
          <w:lang w:val="ru-RU"/>
        </w:rPr>
        <w:instrText xml:space="preserve"> </w:instrText>
      </w:r>
      <w:r w:rsidRPr="009C3F10">
        <w:instrText>ultrasonic</w:instrText>
      </w:r>
      <w:r w:rsidRPr="009C3F10">
        <w:rPr>
          <w:lang w:val="ru-RU"/>
        </w:rPr>
        <w:instrText xml:space="preserve"> </w:instrText>
      </w:r>
      <w:r w:rsidRPr="009C3F10">
        <w:instrText>techniques</w:instrText>
      </w:r>
      <w:r w:rsidRPr="009C3F10">
        <w:rPr>
          <w:lang w:val="ru-RU"/>
        </w:rPr>
        <w:instrText>&lt;/</w:instrText>
      </w:r>
      <w:r w:rsidRPr="009C3F10">
        <w:instrText>title</w:instrText>
      </w:r>
      <w:r w:rsidRPr="009C3F10">
        <w:rPr>
          <w:lang w:val="ru-RU"/>
        </w:rPr>
        <w:instrText>&gt;&lt;</w:instrText>
      </w:r>
      <w:r w:rsidRPr="009C3F10">
        <w:instrText>secondary</w:instrText>
      </w:r>
      <w:r w:rsidRPr="009C3F10">
        <w:rPr>
          <w:lang w:val="ru-RU"/>
        </w:rPr>
        <w:instrText>-</w:instrText>
      </w:r>
      <w:r w:rsidRPr="009C3F10">
        <w:instrText>title</w:instrText>
      </w:r>
      <w:r w:rsidRPr="009C3F10">
        <w:rPr>
          <w:lang w:val="ru-RU"/>
        </w:rPr>
        <w:instrText xml:space="preserve">&gt; </w:instrText>
      </w:r>
      <w:r w:rsidRPr="009C3F10">
        <w:instrText>Ultrasonics</w:instrText>
      </w:r>
      <w:r w:rsidRPr="009C3F10">
        <w:rPr>
          <w:lang w:val="ru-RU"/>
        </w:rPr>
        <w:instrText>&lt;/</w:instrText>
      </w:r>
      <w:r w:rsidRPr="009C3F10">
        <w:instrText>secondary</w:instrText>
      </w:r>
      <w:r w:rsidRPr="009C3F10">
        <w:rPr>
          <w:lang w:val="ru-RU"/>
        </w:rPr>
        <w:instrText>-</w:instrText>
      </w:r>
      <w:r w:rsidRPr="009C3F10">
        <w:instrText>title</w:instrText>
      </w:r>
      <w:r w:rsidRPr="009C3F10">
        <w:rPr>
          <w:lang w:val="ru-RU"/>
        </w:rPr>
        <w:instrText>&gt;&lt;/</w:instrText>
      </w:r>
      <w:r w:rsidRPr="009C3F10">
        <w:instrText>titles</w:instrText>
      </w:r>
      <w:r w:rsidRPr="009C3F10">
        <w:rPr>
          <w:lang w:val="ru-RU"/>
        </w:rPr>
        <w:instrText>&gt;&lt;</w:instrText>
      </w:r>
      <w:r w:rsidRPr="009C3F10">
        <w:instrText>pages</w:instrText>
      </w:r>
      <w:r w:rsidRPr="009C3F10">
        <w:rPr>
          <w:lang w:val="ru-RU"/>
        </w:rPr>
        <w:instrText>&gt; 963–966&lt;/</w:instrText>
      </w:r>
      <w:r w:rsidRPr="009C3F10">
        <w:instrText>pages</w:instrText>
      </w:r>
      <w:r w:rsidRPr="009C3F10">
        <w:rPr>
          <w:lang w:val="ru-RU"/>
        </w:rPr>
        <w:instrText>&gt;&lt;</w:instrText>
      </w:r>
      <w:r w:rsidRPr="009C3F10">
        <w:instrText>volume</w:instrText>
      </w:r>
      <w:r w:rsidRPr="009C3F10">
        <w:rPr>
          <w:lang w:val="ru-RU"/>
        </w:rPr>
        <w:instrText>&gt;54&lt;/</w:instrText>
      </w:r>
      <w:r w:rsidRPr="009C3F10">
        <w:instrText>volume</w:instrText>
      </w:r>
      <w:r w:rsidRPr="009C3F10">
        <w:rPr>
          <w:lang w:val="ru-RU"/>
        </w:rPr>
        <w:instrText>&gt;&lt;</w:instrText>
      </w:r>
      <w:r w:rsidRPr="009C3F10">
        <w:instrText>dates</w:instrText>
      </w:r>
      <w:r w:rsidRPr="009C3F10">
        <w:rPr>
          <w:lang w:val="ru-RU"/>
        </w:rPr>
        <w:instrText>&gt;&lt;</w:instrText>
      </w:r>
      <w:r w:rsidRPr="009C3F10">
        <w:instrText>year</w:instrText>
      </w:r>
      <w:r w:rsidRPr="009C3F10">
        <w:rPr>
          <w:lang w:val="ru-RU"/>
        </w:rPr>
        <w:instrText>&gt;2014&lt;/</w:instrText>
      </w:r>
      <w:r w:rsidRPr="009C3F10">
        <w:instrText>year</w:instrText>
      </w:r>
      <w:r w:rsidRPr="009C3F10">
        <w:rPr>
          <w:lang w:val="ru-RU"/>
        </w:rPr>
        <w:instrText>&gt;&lt;/</w:instrText>
      </w:r>
      <w:r w:rsidRPr="009C3F10">
        <w:instrText>dates</w:instrText>
      </w:r>
      <w:r w:rsidRPr="009C3F10">
        <w:rPr>
          <w:lang w:val="ru-RU"/>
        </w:rPr>
        <w:instrText>&gt;&lt;</w:instrText>
      </w:r>
      <w:r w:rsidRPr="009C3F10">
        <w:instrText>urls</w:instrText>
      </w:r>
      <w:r w:rsidRPr="009C3F10">
        <w:rPr>
          <w:lang w:val="ru-RU"/>
        </w:rPr>
        <w:instrText>&gt;&lt;/</w:instrText>
      </w:r>
      <w:r w:rsidRPr="009C3F10">
        <w:instrText>urls</w:instrText>
      </w:r>
      <w:r w:rsidRPr="009C3F10">
        <w:rPr>
          <w:lang w:val="ru-RU"/>
        </w:rPr>
        <w:instrText>&gt;&lt;/</w:instrText>
      </w:r>
      <w:r w:rsidRPr="009C3F10">
        <w:instrText>record</w:instrText>
      </w:r>
      <w:r w:rsidRPr="009C3F10">
        <w:rPr>
          <w:lang w:val="ru-RU"/>
        </w:rPr>
        <w:instrText>&gt;&lt;/</w:instrText>
      </w:r>
      <w:r w:rsidRPr="009C3F10">
        <w:instrText>Cite</w:instrText>
      </w:r>
      <w:r w:rsidRPr="009C3F10">
        <w:rPr>
          <w:lang w:val="ru-RU"/>
        </w:rPr>
        <w:instrText>&gt;&lt;/</w:instrText>
      </w:r>
      <w:r w:rsidRPr="009C3F10">
        <w:instrText>EndNote</w:instrText>
      </w:r>
      <w:r w:rsidRPr="009C3F10">
        <w:rPr>
          <w:lang w:val="ru-RU"/>
        </w:rPr>
        <w:instrText>&gt;</w:instrText>
      </w:r>
      <w:r w:rsidRPr="009C3F10">
        <w:fldChar w:fldCharType="separate"/>
      </w:r>
      <w:r w:rsidRPr="009C3F10">
        <w:rPr>
          <w:noProof/>
          <w:lang w:val="ru-RU"/>
        </w:rPr>
        <w:t>[6, 8]</w:t>
      </w:r>
      <w:r w:rsidRPr="009C3F10">
        <w:fldChar w:fldCharType="end"/>
      </w:r>
      <w:r w:rsidRPr="009C3F10">
        <w:rPr>
          <w:lang w:val="ru-RU"/>
        </w:rPr>
        <w:t xml:space="preserve">. Попытки измерения распределения температуры по поверхности образца с использованием четырех изображений, полученных на 4 длинах волн </w:t>
      </w:r>
      <w:r w:rsidRPr="009C3F10">
        <w:rPr>
          <w:lang w:val="ru-RU"/>
        </w:rPr>
        <w:fldChar w:fldCharType="begin"/>
      </w:r>
      <w:r w:rsidRPr="009C3F10">
        <w:rPr>
          <w:lang w:val="ru-RU"/>
        </w:rPr>
        <w:instrText xml:space="preserve"> ADDIN EN.CITE &lt;EndNote&gt;&lt;Cite&gt;&lt;Author&gt;Campbell&lt;/Author&gt;&lt;Year&gt;2008&lt;/Year&gt;&lt;RecNum&gt;4&lt;/RecNum&gt;&lt;DisplayText&gt;[24]&lt;/DisplayText&gt;&lt;record&gt;&lt;rec-number&gt;4&lt;/rec-number&gt;&lt;foreign-keys&gt;&lt;key app="EN" db-id="pv200de2o9wz27ed2zm5zz5wrpxprzdxv2ef" timestamp="1416385977"&gt;4&lt;/key&gt;&lt;/foreign-keys&gt;&lt;ref-type name="Journal Article"&gt;17&lt;/ref-type&gt;&lt;contributors&gt;&lt;authors&gt;&lt;author&gt;Campbell, Andrew J.&lt;/author&gt;&lt;/authors&gt;&lt;/contributors&gt;&lt;titles&gt;&lt;title&gt;Measurement of temperature distributions across laser heated samples by multispectral imaging radiometry&lt;/title&gt;&lt;secondary-title&gt;Rev Sci Instrum&lt;/secondary-title&gt;&lt;/titles&gt;&lt;periodical&gt;&lt;full-title&gt;Rev Sci Instrum&lt;/full-title&gt;&lt;/periodical&gt;&lt;pages&gt;015108&lt;/pages&gt;&lt;volume&gt;79&lt;/volume&gt;&lt;number&gt;1&lt;/number&gt;&lt;dates&gt;&lt;year&gt;2008&lt;/year&gt;&lt;/dates&gt;&lt;isbn&gt;0034-6748&lt;/isbn&gt;&lt;accession-num&gt;MEDLINE:18248067&lt;/accession-num&gt;&lt;urls&gt;&lt;related-urls&gt;&lt;url&gt;&amp;lt;Go to ISI&amp;gt;://MEDLINE:18248067 &lt;/url&gt;&lt;/related-urls&gt;&lt;/urls&gt;&lt;/record&gt;&lt;/Cite&gt;&lt;/EndNote&gt;</w:instrText>
      </w:r>
      <w:r w:rsidRPr="009C3F10">
        <w:rPr>
          <w:lang w:val="ru-RU"/>
        </w:rPr>
        <w:fldChar w:fldCharType="separate"/>
      </w:r>
      <w:r w:rsidRPr="009C3F10">
        <w:rPr>
          <w:noProof/>
          <w:lang w:val="ru-RU"/>
        </w:rPr>
        <w:t>[24]</w:t>
      </w:r>
      <w:r w:rsidRPr="009C3F10">
        <w:rPr>
          <w:lang w:val="ru-RU"/>
        </w:rPr>
        <w:fldChar w:fldCharType="end"/>
      </w:r>
      <w:r w:rsidRPr="009C3F10">
        <w:rPr>
          <w:lang w:val="ru-RU"/>
        </w:rPr>
        <w:t xml:space="preserve"> (четырех-цветный метод измерения), не получили распространения. Это связано со сложностью юстировки и высокой стоимостью такой системы. Дальнейший прогресс в исследованиях физики высоких давлений и физики минералов тесно связаны с развитием методов лазерного нагрева в ячейках высокого давления, в частности, с возможностью измерения распределения температуры в алмазной наковальне при лазерном нагреве. Одна из главных проблем лазерного нагрева </w:t>
      </w:r>
      <w:r w:rsidRPr="009C3F10">
        <w:rPr>
          <w:lang w:val="ru-RU"/>
        </w:rPr>
        <w:lastRenderedPageBreak/>
        <w:t>заключается в том, что лазерный пучок при нагреве генерирует сильные градиенты температуры в образце [4]. Чтобы получить постоянное распределение по площади образца диаметром 100 мкм применяется специальная оптика (</w:t>
      </w:r>
      <w:r w:rsidRPr="009C3F10">
        <w:t>pi</w:t>
      </w:r>
      <w:r w:rsidRPr="009C3F10">
        <w:rPr>
          <w:lang w:val="ru-RU"/>
        </w:rPr>
        <w:t>-</w:t>
      </w:r>
      <w:r w:rsidRPr="009C3F10">
        <w:t>shaper</w:t>
      </w:r>
      <w:r w:rsidRPr="009C3F10">
        <w:rPr>
          <w:lang w:val="ru-RU"/>
        </w:rPr>
        <w:t xml:space="preserve">) </w:t>
      </w:r>
      <w:r w:rsidRPr="009C3F10">
        <w:rPr>
          <w:noProof/>
          <w:lang w:val="ru-RU"/>
        </w:rPr>
        <w:t>[2, 5]</w:t>
      </w:r>
      <w:r w:rsidRPr="009C3F10">
        <w:rPr>
          <w:lang w:val="ru-RU"/>
        </w:rPr>
        <w:t xml:space="preserve">.  </w:t>
      </w:r>
    </w:p>
    <w:p w:rsidR="009C3F10" w:rsidRPr="009C3F10" w:rsidRDefault="009C3F10" w:rsidP="00501AEC">
      <w:pPr>
        <w:rPr>
          <w:lang w:val="ru-RU"/>
        </w:rPr>
      </w:pPr>
    </w:p>
    <w:p w:rsidR="009C3F10" w:rsidRPr="009C3F10" w:rsidRDefault="009C3F10" w:rsidP="00501AEC">
      <w:pPr>
        <w:rPr>
          <w:b/>
          <w:lang w:val="ru-RU"/>
        </w:rPr>
      </w:pPr>
      <w:r w:rsidRPr="009C3F10">
        <w:rPr>
          <w:b/>
          <w:lang w:val="ru-RU"/>
        </w:rPr>
        <w:t>Измерение пространственного распределения температуры в ячейках высокого давления при лазерном нагреве</w:t>
      </w:r>
    </w:p>
    <w:p w:rsidR="009C3F10" w:rsidRPr="009C3F10" w:rsidRDefault="009C3F10" w:rsidP="00501AEC">
      <w:pPr>
        <w:rPr>
          <w:lang w:val="ru-RU"/>
        </w:rPr>
      </w:pPr>
      <w:r w:rsidRPr="009C3F10">
        <w:rPr>
          <w:lang w:val="ru-RU"/>
        </w:rPr>
        <w:t xml:space="preserve">В НТЦ УП РАН был разработан новый метод и создана установка для измерения пространственного распределения температуры на поверхности образцов, находящихся при высоких давлениях (вплоть до 100 ГПа), нагретых лазером высокой мощности (100 Ватт) </w:t>
      </w:r>
      <w:r w:rsidRPr="009C3F10">
        <w:rPr>
          <w:lang w:val="ru-RU"/>
        </w:rPr>
        <w:fldChar w:fldCharType="begin">
          <w:fldData xml:space="preserve">PEVuZE5vdGU+PENpdGU+PEF1dGhvcj5NYWNoaWtoaW48L0F1dGhvcj48WWVhcj4yMDE1PC9ZZWFy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</w:fldData>
        </w:fldChar>
      </w:r>
      <w:r w:rsidRPr="009C3F10">
        <w:rPr>
          <w:lang w:val="ru-RU"/>
        </w:rPr>
        <w:instrText xml:space="preserve"> ADDIN EN.CITE </w:instrText>
      </w:r>
      <w:r w:rsidRPr="009C3F10">
        <w:rPr>
          <w:lang w:val="ru-RU"/>
        </w:rPr>
        <w:fldChar w:fldCharType="begin">
          <w:fldData xml:space="preserve">PEVuZE5vdGU+PENpdGU+PEF1dGhvcj5NYWNoaWtoaW48L0F1dGhvcj48WWVhcj4yMDE1PC9ZZWFy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</w:fldData>
        </w:fldChar>
      </w:r>
      <w:r w:rsidRPr="009C3F10">
        <w:rPr>
          <w:lang w:val="ru-RU"/>
        </w:rPr>
        <w:instrText xml:space="preserve"> ADDIN EN.CITE.DATA </w:instrText>
      </w:r>
      <w:r w:rsidRPr="009C3F10">
        <w:rPr>
          <w:lang w:val="ru-RU"/>
        </w:rPr>
      </w:r>
      <w:r w:rsidRPr="009C3F10">
        <w:rPr>
          <w:lang w:val="ru-RU"/>
        </w:rPr>
        <w:fldChar w:fldCharType="end"/>
      </w:r>
      <w:r w:rsidRPr="009C3F10">
        <w:rPr>
          <w:lang w:val="ru-RU"/>
        </w:rPr>
      </w:r>
      <w:r w:rsidRPr="009C3F10">
        <w:rPr>
          <w:lang w:val="ru-RU"/>
        </w:rPr>
        <w:fldChar w:fldCharType="separate"/>
      </w:r>
      <w:r w:rsidRPr="009C3F10">
        <w:rPr>
          <w:noProof/>
          <w:lang w:val="ru-RU"/>
        </w:rPr>
        <w:t>[25-27]</w:t>
      </w:r>
      <w:r w:rsidRPr="009C3F10">
        <w:rPr>
          <w:lang w:val="ru-RU"/>
        </w:rPr>
        <w:fldChar w:fldCharType="end"/>
      </w:r>
      <w:r w:rsidRPr="009C3F10">
        <w:rPr>
          <w:lang w:val="ru-RU"/>
        </w:rPr>
        <w:t>. Основным новшеством разработанного метода и установки является использование двойного акустооптического фильтра (</w:t>
      </w:r>
      <w:r w:rsidRPr="009C3F10">
        <w:t>tandem</w:t>
      </w:r>
      <w:r w:rsidRPr="009C3F10">
        <w:rPr>
          <w:lang w:val="ru-RU"/>
        </w:rPr>
        <w:t xml:space="preserve"> </w:t>
      </w:r>
      <w:r w:rsidRPr="009C3F10">
        <w:t>acousto</w:t>
      </w:r>
      <w:r w:rsidRPr="009C3F10">
        <w:rPr>
          <w:lang w:val="ru-RU"/>
        </w:rPr>
        <w:t>-</w:t>
      </w:r>
      <w:r w:rsidRPr="009C3F10">
        <w:t>optical</w:t>
      </w:r>
      <w:r w:rsidRPr="009C3F10">
        <w:rPr>
          <w:lang w:val="ru-RU"/>
        </w:rPr>
        <w:t xml:space="preserve"> </w:t>
      </w:r>
      <w:r w:rsidRPr="009C3F10">
        <w:t>tunable</w:t>
      </w:r>
      <w:r w:rsidRPr="009C3F10">
        <w:rPr>
          <w:lang w:val="ru-RU"/>
        </w:rPr>
        <w:t xml:space="preserve"> </w:t>
      </w:r>
      <w:r w:rsidRPr="009C3F10">
        <w:t>filter</w:t>
      </w:r>
      <w:r w:rsidRPr="009C3F10">
        <w:rPr>
          <w:lang w:val="ru-RU"/>
        </w:rPr>
        <w:t xml:space="preserve"> или </w:t>
      </w:r>
      <w:r w:rsidRPr="009C3F10">
        <w:t>TAO</w:t>
      </w:r>
      <w:proofErr w:type="gramStart"/>
      <w:r w:rsidRPr="009C3F10">
        <w:rPr>
          <w:lang w:val="ru-RU"/>
        </w:rPr>
        <w:t>Т</w:t>
      </w:r>
      <w:proofErr w:type="gramEnd"/>
      <w:r w:rsidRPr="009C3F10">
        <w:t>F</w:t>
      </w:r>
      <w:r w:rsidRPr="009C3F10">
        <w:rPr>
          <w:lang w:val="ru-RU"/>
        </w:rPr>
        <w:t xml:space="preserve">), состоящего из двух сопряженных </w:t>
      </w:r>
      <w:r w:rsidRPr="009C3F10">
        <w:t>AO</w:t>
      </w:r>
      <w:r w:rsidRPr="009C3F10">
        <w:rPr>
          <w:lang w:val="ru-RU"/>
        </w:rPr>
        <w:t xml:space="preserve"> кристаллов, соединенных с видеокамерой высокого разрешения </w:t>
      </w:r>
      <w:r w:rsidRPr="009C3F10">
        <w:rPr>
          <w:lang w:val="ru-RU"/>
        </w:rPr>
        <w:fldChar w:fldCharType="begin"/>
      </w:r>
      <w:r w:rsidRPr="009C3F10">
        <w:rPr>
          <w:lang w:val="ru-RU"/>
        </w:rPr>
        <w:instrText xml:space="preserve"> ADDIN EN.CITE &lt;EndNote&gt;&lt;Cite&gt;&lt;Author&gt;Machikhin&lt;/Author&gt;&lt;Year&gt;2017&lt;/Year&gt;&lt;RecNum&gt;596&lt;/RecNum&gt;&lt;DisplayText&gt;[27]&lt;/DisplayText&gt;&lt;record&gt;&lt;rec-number&gt;596&lt;/rec-number&gt;&lt;foreign-keys&gt;&lt;key app="EN" db-id="950dzdftztzttvexpwc52rscw9fxe9aa2wff" timestamp="1481193968"&gt;596&lt;/key&gt;&lt;/foreign-keys&gt;&lt;ref-type name="Journal Article"&gt;17&lt;/ref-type&gt;&lt;contributors&gt;&lt;authors&gt;&lt;author&gt;Machikhin, A. S.&lt;/author&gt;&lt;author&gt;Batshev, V.I.  &lt;/author&gt;&lt;author&gt;Zinin, P. V.  &lt;/author&gt;&lt;author&gt;Shurygin, A. V. &lt;/author&gt;&lt;author&gt;Khokhlov, D. D. &lt;/author&gt;&lt;author&gt;Poshar, V.T.   &lt;/author&gt;&lt;author&gt;Martyanov, P.S..  &lt;/author&gt;&lt;author&gt;Bykov, A.A.  &lt;/author&gt;&lt;author&gt;Boritko, S.B.&lt;/author&gt;&lt;author&gt;&lt;style face="normal" font="default" charset="204" size="100%"&gt;Троян, И.А. &lt;/style&gt;&lt;/author&gt;&lt;author&gt;&lt;style face="normal" font="default" charset="204" size="100%"&gt;Казаков&lt;/style&gt;&lt;style face="normal" font="default" size="100%"&gt;, &lt;/style&gt;&lt;style face="normal" font="default" charset="204" size="100%"&gt;В.А. &lt;/style&gt;&lt;style face="normal" font="default" size="100%"&gt; &lt;/style&gt;&lt;/author&gt;&lt;/authors&gt;&lt;/contributors&gt;&lt;titles&gt;&lt;title&gt;Acousto-optic videospectrometry for measuring the spatial temperature distribution in microobjects&lt;/title&gt;&lt;secondary-title&gt;Instruments and Experimental Techniques&lt;/secondary-title&gt;&lt;/titles&gt;&lt;periodical&gt;&lt;full-title&gt;Instruments and Experimental Techniques&lt;/full-title&gt;&lt;/periodical&gt;&lt;pages&gt;&lt;style face="normal" font="default" charset="204" size="100%"&gt;1&lt;/style&gt;&lt;style face="normal" font="default" size="100%"&gt;–6&lt;/style&gt;&lt;/pages&gt;&lt;volume&gt;2&lt;/volume&gt;&lt;dates&gt;&lt;year&gt;2017&lt;/year&gt;&lt;/dates&gt;&lt;urls&gt;&lt;/urls&gt;&lt;/record&gt;&lt;/Cite&gt;&lt;/EndNote&gt;</w:instrText>
      </w:r>
      <w:r w:rsidRPr="009C3F10">
        <w:rPr>
          <w:lang w:val="ru-RU"/>
        </w:rPr>
        <w:fldChar w:fldCharType="separate"/>
      </w:r>
      <w:r w:rsidRPr="009C3F10">
        <w:rPr>
          <w:noProof/>
          <w:lang w:val="ru-RU"/>
        </w:rPr>
        <w:t>[27]</w:t>
      </w:r>
      <w:r w:rsidRPr="009C3F10">
        <w:rPr>
          <w:lang w:val="ru-RU"/>
        </w:rPr>
        <w:fldChar w:fldCharType="end"/>
      </w:r>
      <w:r w:rsidRPr="009C3F10">
        <w:rPr>
          <w:lang w:val="ru-RU"/>
        </w:rPr>
        <w:t xml:space="preserve">. Интенсивность каждой точки спектрального изображения пропорциональна интенсивности излучения соответствующей точки нагретого тела. Набор спектральных изображений, полученных </w:t>
      </w:r>
      <w:r w:rsidRPr="009C3F10">
        <w:rPr>
          <w:color w:val="000000"/>
          <w:lang w:val="ru-RU"/>
        </w:rPr>
        <w:t>в диапазоне 650-750</w:t>
      </w:r>
      <w:r w:rsidRPr="009C3F10">
        <w:rPr>
          <w:color w:val="000000"/>
        </w:rPr>
        <w:t> </w:t>
      </w:r>
      <w:r w:rsidRPr="009C3F10">
        <w:rPr>
          <w:color w:val="000000"/>
          <w:lang w:val="ru-RU"/>
        </w:rPr>
        <w:t xml:space="preserve">нм, позволяет вычислить зависимость интенсивности излучения каждой точки нагретого объекта от длины волны. Распределение температуры и излучательной способности поверхности нагретого тела получается путем подгонки экспериментальной спектральной зависимости интенсивности излучения в каждой точке нагретого объекта к распределению Планка с использованием метода наименьших квадратов. </w:t>
      </w:r>
      <w:r w:rsidRPr="009C3F10">
        <w:rPr>
          <w:lang w:val="ru-RU"/>
        </w:rPr>
        <w:t xml:space="preserve"> </w:t>
      </w:r>
    </w:p>
    <w:p w:rsidR="009C3F10" w:rsidRPr="009C3F10" w:rsidRDefault="009C3F10" w:rsidP="00501AEC">
      <w:pPr>
        <w:rPr>
          <w:color w:val="000000"/>
          <w:lang w:val="ru-RU"/>
        </w:rPr>
      </w:pPr>
      <w:r w:rsidRPr="009C3F10">
        <w:rPr>
          <w:lang w:val="ru-RU"/>
        </w:rPr>
        <w:t>Схема макета установки для измерения пространственного распределения температуры микрообъектов на рис.</w:t>
      </w:r>
      <w:r w:rsidRPr="009C3F10">
        <w:t> </w:t>
      </w:r>
      <w:r w:rsidRPr="009C3F10">
        <w:rPr>
          <w:lang w:val="ru-RU"/>
        </w:rPr>
        <w:t xml:space="preserve">3. Широкополосное излучение нагретого образца 1 преобразуется микрообъетивом 2 в параллельный пучок и направляется на АО перестраиваемый фильтр, состоящий из широкоугольной АО ячейки 4, входного 3 и выходного 5 скрещенных поляризаторов. </w:t>
      </w:r>
      <w:r w:rsidRPr="009C3F10">
        <w:rPr>
          <w:color w:val="000000"/>
          <w:lang w:val="ru-RU"/>
        </w:rPr>
        <w:t xml:space="preserve">В АО ячейке 4 оптическое излучение, длина волны </w:t>
      </w:r>
      <w:r w:rsidRPr="009C3F10">
        <w:rPr>
          <w:color w:val="000000"/>
        </w:rPr>
        <w:t>λ</w:t>
      </w:r>
      <w:r w:rsidRPr="009C3F10">
        <w:rPr>
          <w:color w:val="000000"/>
          <w:lang w:val="ru-RU"/>
        </w:rPr>
        <w:t xml:space="preserve"> которого соответствует условию синхронизма, </w:t>
      </w:r>
      <w:proofErr w:type="spellStart"/>
      <w:r w:rsidRPr="009C3F10">
        <w:rPr>
          <w:color w:val="000000"/>
          <w:lang w:val="ru-RU"/>
        </w:rPr>
        <w:t>дифрагирует</w:t>
      </w:r>
      <w:proofErr w:type="spellEnd"/>
      <w:r w:rsidRPr="009C3F10">
        <w:rPr>
          <w:color w:val="000000"/>
          <w:lang w:val="ru-RU"/>
        </w:rPr>
        <w:t xml:space="preserve"> на </w:t>
      </w:r>
      <w:proofErr w:type="spellStart"/>
      <w:r w:rsidRPr="009C3F10">
        <w:rPr>
          <w:color w:val="000000"/>
          <w:lang w:val="ru-RU"/>
        </w:rPr>
        <w:t>решетке</w:t>
      </w:r>
      <w:proofErr w:type="spellEnd"/>
      <w:r w:rsidRPr="009C3F10">
        <w:rPr>
          <w:color w:val="000000"/>
          <w:lang w:val="ru-RU"/>
        </w:rPr>
        <w:t xml:space="preserve">, создаваемой акустической волной заданной частоты </w:t>
      </w:r>
      <w:r w:rsidRPr="009C3F10">
        <w:rPr>
          <w:i/>
          <w:color w:val="000000"/>
        </w:rPr>
        <w:t>f</w:t>
      </w:r>
      <w:r w:rsidRPr="009C3F10">
        <w:rPr>
          <w:color w:val="000000"/>
          <w:lang w:val="ru-RU"/>
        </w:rPr>
        <w:t xml:space="preserve">.  </w:t>
      </w:r>
      <w:proofErr w:type="gramStart"/>
      <w:r w:rsidRPr="009C3F10">
        <w:rPr>
          <w:color w:val="000000"/>
          <w:lang w:val="ru-RU"/>
        </w:rPr>
        <w:t>В результате АО взаимодействия излучение меняет свою линейную поляризацию, выделенную входным поляризатором 3, на ортогональную и проходит через выходной поляризатор 5 и фокусируется объективом 6 на матрице 7 видеокамеры.</w:t>
      </w:r>
      <w:proofErr w:type="gramEnd"/>
      <w:r w:rsidRPr="009C3F10">
        <w:rPr>
          <w:color w:val="000000"/>
          <w:lang w:val="ru-RU"/>
        </w:rPr>
        <w:t xml:space="preserve"> </w:t>
      </w:r>
      <w:proofErr w:type="gramStart"/>
      <w:r w:rsidRPr="009C3F10">
        <w:rPr>
          <w:color w:val="000000"/>
          <w:lang w:val="ru-RU"/>
        </w:rPr>
        <w:t xml:space="preserve">Изменяя частоту </w:t>
      </w:r>
      <w:r w:rsidRPr="009C3F10">
        <w:rPr>
          <w:i/>
          <w:color w:val="000000"/>
        </w:rPr>
        <w:t>f</w:t>
      </w:r>
      <w:r w:rsidRPr="009C3F10">
        <w:rPr>
          <w:color w:val="000000"/>
          <w:lang w:val="ru-RU"/>
        </w:rPr>
        <w:t xml:space="preserve"> акустической волны, </w:t>
      </w:r>
      <w:proofErr w:type="spellStart"/>
      <w:r w:rsidRPr="009C3F10">
        <w:rPr>
          <w:color w:val="000000"/>
          <w:lang w:val="ru-RU"/>
        </w:rPr>
        <w:t>пьезоэлектрически</w:t>
      </w:r>
      <w:proofErr w:type="spellEnd"/>
      <w:r w:rsidRPr="009C3F10">
        <w:rPr>
          <w:color w:val="000000"/>
          <w:lang w:val="ru-RU"/>
        </w:rPr>
        <w:t xml:space="preserve"> возбуждаемой в АО ячейке 4 высокочастотными (ВЧ) электрическими сигналами, вырабатываемыми ВЧ генератором по командам персонального компьютера (ПК), можно перестраивать период дифракционной решетки и получать изображение объекта 1 на произвольной задаваемой длине волны </w:t>
      </w:r>
      <w:r w:rsidRPr="009C3F10">
        <w:rPr>
          <w:color w:val="000000"/>
        </w:rPr>
        <w:t>λ</w:t>
      </w:r>
      <w:r w:rsidRPr="009C3F10">
        <w:rPr>
          <w:color w:val="000000"/>
          <w:lang w:val="ru-RU"/>
        </w:rPr>
        <w:t xml:space="preserve"> в диапазоне 650-1000</w:t>
      </w:r>
      <w:r w:rsidRPr="009C3F10">
        <w:rPr>
          <w:color w:val="000000"/>
        </w:rPr>
        <w:t> </w:t>
      </w:r>
      <w:r w:rsidRPr="009C3F10">
        <w:rPr>
          <w:color w:val="000000"/>
          <w:lang w:val="ru-RU"/>
        </w:rPr>
        <w:t>нм с достаточно высоким спектральным (1,5</w:t>
      </w:r>
      <w:r w:rsidRPr="009C3F10">
        <w:rPr>
          <w:color w:val="000000"/>
        </w:rPr>
        <w:t> </w:t>
      </w:r>
      <w:r w:rsidRPr="009C3F10">
        <w:rPr>
          <w:color w:val="000000"/>
          <w:lang w:val="ru-RU"/>
        </w:rPr>
        <w:t xml:space="preserve">нм при </w:t>
      </w:r>
      <w:r w:rsidRPr="009C3F10">
        <w:rPr>
          <w:color w:val="000000"/>
        </w:rPr>
        <w:t>λ </w:t>
      </w:r>
      <w:r w:rsidRPr="009C3F10">
        <w:rPr>
          <w:color w:val="000000"/>
          <w:lang w:val="ru-RU"/>
        </w:rPr>
        <w:t>=</w:t>
      </w:r>
      <w:r w:rsidRPr="009C3F10">
        <w:rPr>
          <w:color w:val="000000"/>
        </w:rPr>
        <w:t> </w:t>
      </w:r>
      <w:r w:rsidRPr="009C3F10">
        <w:rPr>
          <w:color w:val="000000"/>
          <w:lang w:val="ru-RU"/>
        </w:rPr>
        <w:t>780</w:t>
      </w:r>
      <w:r w:rsidRPr="009C3F10">
        <w:rPr>
          <w:color w:val="000000"/>
        </w:rPr>
        <w:t> </w:t>
      </w:r>
      <w:r w:rsidRPr="009C3F10">
        <w:rPr>
          <w:color w:val="000000"/>
          <w:lang w:val="ru-RU"/>
        </w:rPr>
        <w:t>нм) и пространственным (500×500</w:t>
      </w:r>
      <w:r w:rsidRPr="009C3F10">
        <w:rPr>
          <w:color w:val="000000"/>
        </w:rPr>
        <w:t> </w:t>
      </w:r>
      <w:r w:rsidRPr="009C3F10">
        <w:rPr>
          <w:color w:val="000000"/>
          <w:lang w:val="ru-RU"/>
        </w:rPr>
        <w:t>элементов) разрешением.</w:t>
      </w:r>
      <w:proofErr w:type="gramEnd"/>
      <w:r w:rsidRPr="009C3F10">
        <w:rPr>
          <w:color w:val="000000"/>
          <w:lang w:val="ru-RU"/>
        </w:rPr>
        <w:t xml:space="preserve"> Синхронизация регистрации излучения </w:t>
      </w:r>
      <w:proofErr w:type="spellStart"/>
      <w:r w:rsidRPr="009C3F10">
        <w:rPr>
          <w:color w:val="000000"/>
          <w:lang w:val="ru-RU"/>
        </w:rPr>
        <w:t>приемником</w:t>
      </w:r>
      <w:proofErr w:type="spellEnd"/>
      <w:r w:rsidRPr="009C3F10">
        <w:rPr>
          <w:color w:val="000000"/>
          <w:lang w:val="ru-RU"/>
        </w:rPr>
        <w:t xml:space="preserve"> излучения 7 с перестройкой АО ячейки 4 по длине волны </w:t>
      </w:r>
      <w:r w:rsidRPr="009C3F10">
        <w:rPr>
          <w:color w:val="000000"/>
        </w:rPr>
        <w:t>λ</w:t>
      </w:r>
      <w:r w:rsidRPr="009C3F10">
        <w:rPr>
          <w:color w:val="000000"/>
          <w:lang w:val="ru-RU"/>
        </w:rPr>
        <w:t xml:space="preserve"> позволяет с высокой скоростью получать набор спектральных изображений объекта 1 в заданном спектральном интервале </w:t>
      </w:r>
      <w:proofErr w:type="spellStart"/>
      <w:r w:rsidRPr="009C3F10">
        <w:rPr>
          <w:color w:val="000000"/>
        </w:rPr>
        <w:t>λ</w:t>
      </w:r>
      <w:r w:rsidRPr="009C3F10">
        <w:rPr>
          <w:color w:val="000000"/>
          <w:vertAlign w:val="subscript"/>
        </w:rPr>
        <w:t>min</w:t>
      </w:r>
      <w:proofErr w:type="spellEnd"/>
      <w:r w:rsidRPr="009C3F10">
        <w:rPr>
          <w:color w:val="000000"/>
          <w:lang w:val="ru-RU"/>
        </w:rPr>
        <w:t>..</w:t>
      </w:r>
      <w:proofErr w:type="spellStart"/>
      <w:r w:rsidRPr="009C3F10">
        <w:rPr>
          <w:color w:val="000000"/>
        </w:rPr>
        <w:t>λ</w:t>
      </w:r>
      <w:r w:rsidRPr="009C3F10">
        <w:rPr>
          <w:color w:val="000000"/>
          <w:vertAlign w:val="subscript"/>
        </w:rPr>
        <w:t>max</w:t>
      </w:r>
      <w:proofErr w:type="spellEnd"/>
      <w:r w:rsidRPr="009C3F10">
        <w:rPr>
          <w:color w:val="000000"/>
          <w:lang w:val="ru-RU"/>
        </w:rPr>
        <w:t xml:space="preserve"> с заданным шагом </w:t>
      </w:r>
      <w:proofErr w:type="spellStart"/>
      <w:r w:rsidRPr="009C3F10">
        <w:rPr>
          <w:color w:val="000000"/>
        </w:rPr>
        <w:t>Δλ</w:t>
      </w:r>
      <w:proofErr w:type="spellEnd"/>
      <w:r w:rsidRPr="009C3F10">
        <w:rPr>
          <w:color w:val="000000"/>
          <w:lang w:val="ru-RU"/>
        </w:rPr>
        <w:t>.</w:t>
      </w:r>
    </w:p>
    <w:p w:rsidR="009C3F10" w:rsidRPr="009C3F10" w:rsidRDefault="009C3F10" w:rsidP="00501AEC">
      <w:pPr>
        <w:rPr>
          <w:color w:val="000000"/>
          <w:lang w:val="ru-RU"/>
        </w:rPr>
      </w:pPr>
      <w:r w:rsidRPr="009C3F10">
        <w:rPr>
          <w:color w:val="000000"/>
          <w:lang w:val="ru-RU"/>
        </w:rPr>
        <w:t>Аберрационные пространственно-спектральные искажения изображения, свойственные АО видеоспектрометрам, препятствующие совместной попиксельной обработке регистрируемых спектральных изображений, могут быть либо учтены на основе данных предварительной геометрической калибровки установки либо устранены за счет использования двойной схемы АО монохроматизации излучения.</w:t>
      </w:r>
    </w:p>
    <w:p w:rsidR="009C3F10" w:rsidRPr="009C3F10" w:rsidRDefault="009C3F10" w:rsidP="00501AEC">
      <w:pPr>
        <w:rPr>
          <w:color w:val="000000"/>
          <w:lang w:val="ru-RU"/>
        </w:rPr>
      </w:pPr>
    </w:p>
    <w:p w:rsidR="009C3F10" w:rsidRPr="009C3F10" w:rsidRDefault="009C3F10" w:rsidP="00501AEC">
      <w:r w:rsidRPr="009C3F10">
        <w:object w:dxaOrig="4949" w:dyaOrig="1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9pt;height:123.2pt" o:ole="">
            <v:imagedata r:id="rId9" o:title=""/>
          </v:shape>
          <o:OLEObject Type="Embed" ProgID="Visio.Drawing.11" ShapeID="_x0000_i1025" DrawAspect="Content" ObjectID="_1680070286" r:id="rId10"/>
        </w:object>
      </w:r>
    </w:p>
    <w:p w:rsidR="009C3F10" w:rsidRPr="009C3F10" w:rsidRDefault="009C3F10" w:rsidP="00501AEC">
      <w:pPr>
        <w:rPr>
          <w:rFonts w:eastAsia="Times New Roman"/>
          <w:color w:val="000000"/>
          <w:lang w:val="ru-RU"/>
        </w:rPr>
      </w:pPr>
      <w:r w:rsidRPr="009C3F10">
        <w:rPr>
          <w:lang w:val="ru-RU"/>
        </w:rPr>
        <w:t>Рис.</w:t>
      </w:r>
      <w:r w:rsidRPr="009C3F10">
        <w:t>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3</w:t>
      </w:r>
      <w:r w:rsidRPr="009C3F10">
        <w:rPr>
          <w:color w:val="000000" w:themeColor="text1"/>
        </w:rPr>
        <w:fldChar w:fldCharType="end"/>
      </w:r>
      <w:r w:rsidRPr="009C3F10">
        <w:rPr>
          <w:color w:val="000000" w:themeColor="text1"/>
          <w:lang w:val="ru-RU"/>
        </w:rPr>
        <w:t>.</w:t>
      </w:r>
      <w:r w:rsidRPr="009C3F10">
        <w:rPr>
          <w:lang w:val="ru-RU"/>
        </w:rPr>
        <w:t xml:space="preserve"> Схема макета установки для измерения пространственного распределения температуры микрообъектов: 1</w:t>
      </w:r>
      <w:r w:rsidRPr="009C3F10">
        <w:t> </w:t>
      </w:r>
      <w:r w:rsidRPr="009C3F10">
        <w:rPr>
          <w:lang w:val="ru-RU"/>
        </w:rPr>
        <w:t>–</w:t>
      </w:r>
      <w:r w:rsidRPr="009C3F10">
        <w:t> </w:t>
      </w:r>
      <w:r w:rsidRPr="009C3F10">
        <w:rPr>
          <w:lang w:val="ru-RU"/>
        </w:rPr>
        <w:t>исследуемый объект, 2</w:t>
      </w:r>
      <w:r w:rsidRPr="009C3F10">
        <w:t> </w:t>
      </w:r>
      <w:r w:rsidRPr="009C3F10">
        <w:rPr>
          <w:lang w:val="ru-RU"/>
        </w:rPr>
        <w:t>–</w:t>
      </w:r>
      <w:r w:rsidRPr="009C3F10">
        <w:t> </w:t>
      </w:r>
      <w:r w:rsidRPr="009C3F10">
        <w:rPr>
          <w:lang w:val="ru-RU"/>
        </w:rPr>
        <w:t>микрообъектив, 3,</w:t>
      </w:r>
      <w:r w:rsidRPr="009C3F10">
        <w:t> </w:t>
      </w:r>
      <w:r w:rsidRPr="009C3F10">
        <w:rPr>
          <w:lang w:val="ru-RU"/>
        </w:rPr>
        <w:t>5</w:t>
      </w:r>
      <w:r w:rsidRPr="009C3F10">
        <w:t> </w:t>
      </w:r>
      <w:r w:rsidRPr="009C3F10">
        <w:rPr>
          <w:lang w:val="ru-RU"/>
        </w:rPr>
        <w:t>–</w:t>
      </w:r>
      <w:r w:rsidRPr="009C3F10">
        <w:t> </w:t>
      </w:r>
      <w:r w:rsidRPr="009C3F10">
        <w:rPr>
          <w:lang w:val="ru-RU"/>
        </w:rPr>
        <w:t>скрещенные поляризаторы, 4</w:t>
      </w:r>
      <w:r w:rsidRPr="009C3F10">
        <w:t> </w:t>
      </w:r>
      <w:r w:rsidRPr="009C3F10">
        <w:rPr>
          <w:lang w:val="ru-RU"/>
        </w:rPr>
        <w:t>–</w:t>
      </w:r>
      <w:r w:rsidRPr="009C3F10">
        <w:t> </w:t>
      </w:r>
      <w:r w:rsidRPr="009C3F10">
        <w:rPr>
          <w:lang w:val="ru-RU"/>
        </w:rPr>
        <w:t>АО ячейка, 6</w:t>
      </w:r>
      <w:r w:rsidRPr="009C3F10">
        <w:t> </w:t>
      </w:r>
      <w:r w:rsidRPr="009C3F10">
        <w:rPr>
          <w:lang w:val="ru-RU"/>
        </w:rPr>
        <w:t>–</w:t>
      </w:r>
      <w:r w:rsidRPr="009C3F10">
        <w:t> </w:t>
      </w:r>
      <w:r w:rsidRPr="009C3F10">
        <w:rPr>
          <w:lang w:val="ru-RU"/>
        </w:rPr>
        <w:t>объектив, 7</w:t>
      </w:r>
      <w:r w:rsidRPr="009C3F10">
        <w:t> </w:t>
      </w:r>
      <w:r w:rsidRPr="009C3F10">
        <w:rPr>
          <w:lang w:val="ru-RU"/>
        </w:rPr>
        <w:t>–</w:t>
      </w:r>
      <w:r w:rsidRPr="009C3F10">
        <w:t> </w:t>
      </w:r>
      <w:r w:rsidRPr="009C3F10">
        <w:rPr>
          <w:lang w:val="ru-RU"/>
        </w:rPr>
        <w:t>матричный приемник излучения</w:t>
      </w:r>
    </w:p>
    <w:p w:rsidR="009C3F10" w:rsidRPr="009C3F10" w:rsidRDefault="009C3F10" w:rsidP="00501AEC">
      <w:pPr>
        <w:rPr>
          <w:rFonts w:eastAsia="Times New Roman"/>
          <w:color w:val="000000"/>
          <w:lang w:val="ru-RU"/>
        </w:rPr>
      </w:pPr>
    </w:p>
    <w:p w:rsidR="009C3F10" w:rsidRPr="009C3F10" w:rsidRDefault="009C3F10" w:rsidP="00501AEC">
      <w:pPr>
        <w:rPr>
          <w:rFonts w:eastAsia="Times New Roman"/>
          <w:color w:val="000000"/>
          <w:lang w:val="ru-RU"/>
        </w:rPr>
      </w:pPr>
      <w:r w:rsidRPr="009C3F10">
        <w:rPr>
          <w:rFonts w:eastAsia="Times New Roman"/>
          <w:color w:val="000000"/>
          <w:lang w:val="ru-RU"/>
        </w:rPr>
        <w:t xml:space="preserve">Радиометрическая калибровка установки осуществляется следующим образом. </w:t>
      </w:r>
      <w:proofErr w:type="gramStart"/>
      <w:r w:rsidRPr="009C3F10">
        <w:rPr>
          <w:rFonts w:eastAsia="Times New Roman"/>
          <w:color w:val="000000"/>
          <w:lang w:val="ru-RU"/>
        </w:rPr>
        <w:t xml:space="preserve">На место исследуемого объекта 1 устанавливается калиброванный высокотемпературный источник света с известной спектральной зависимостью интенсивности излучения </w:t>
      </w:r>
      <w:r w:rsidRPr="009C3F10">
        <w:rPr>
          <w:rFonts w:eastAsia="Times New Roman"/>
          <w:i/>
          <w:color w:val="000000"/>
        </w:rPr>
        <w:t>I</w:t>
      </w:r>
      <w:r w:rsidRPr="009C3F10">
        <w:rPr>
          <w:rFonts w:eastAsia="Times New Roman"/>
          <w:i/>
          <w:color w:val="000000"/>
          <w:vertAlign w:val="subscript"/>
        </w:rPr>
        <w:t>LS</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 xml:space="preserve">). Регистрация серии спектральных изображений в отсутствие объекта </w:t>
      </w:r>
      <w:proofErr w:type="spellStart"/>
      <w:r w:rsidRPr="009C3F10">
        <w:rPr>
          <w:rFonts w:eastAsia="Times New Roman"/>
          <w:i/>
          <w:color w:val="000000"/>
        </w:rPr>
        <w:t>I</w:t>
      </w:r>
      <w:r w:rsidRPr="009C3F10">
        <w:rPr>
          <w:rFonts w:eastAsia="Times New Roman"/>
          <w:i/>
          <w:color w:val="000000"/>
          <w:vertAlign w:val="subscript"/>
        </w:rPr>
        <w:t>dark</w:t>
      </w:r>
      <w:proofErr w:type="spellEnd"/>
      <w:r w:rsidRPr="009C3F10">
        <w:rPr>
          <w:rFonts w:eastAsia="Times New Roman"/>
          <w:color w:val="000000"/>
          <w:lang w:val="ru-RU"/>
        </w:rPr>
        <w:t>(</w:t>
      </w:r>
      <w:r w:rsidRPr="009C3F10">
        <w:rPr>
          <w:rFonts w:eastAsia="Times New Roman"/>
          <w:i/>
          <w:color w:val="000000"/>
        </w:rPr>
        <w:t>x</w:t>
      </w:r>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 xml:space="preserve">) и калиброванного источника </w:t>
      </w:r>
      <w:proofErr w:type="spellStart"/>
      <w:r w:rsidRPr="009C3F10">
        <w:rPr>
          <w:rFonts w:eastAsia="Times New Roman"/>
          <w:i/>
          <w:color w:val="000000"/>
        </w:rPr>
        <w:t>I</w:t>
      </w:r>
      <w:r w:rsidRPr="009C3F10">
        <w:rPr>
          <w:rFonts w:eastAsia="Times New Roman"/>
          <w:i/>
          <w:color w:val="000000"/>
          <w:vertAlign w:val="subscript"/>
        </w:rPr>
        <w:t>cal</w:t>
      </w:r>
      <w:proofErr w:type="spellEnd"/>
      <w:r w:rsidRPr="009C3F10">
        <w:rPr>
          <w:rFonts w:eastAsia="Times New Roman"/>
          <w:color w:val="000000"/>
          <w:lang w:val="ru-RU"/>
        </w:rPr>
        <w:t>(</w:t>
      </w:r>
      <w:r w:rsidRPr="009C3F10">
        <w:rPr>
          <w:rFonts w:eastAsia="Times New Roman"/>
          <w:i/>
          <w:color w:val="000000"/>
        </w:rPr>
        <w:t>x</w:t>
      </w:r>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 позволяет получить передаточную функцию</w:t>
      </w:r>
      <w:r w:rsidRPr="009C3F10">
        <w:rPr>
          <w:rFonts w:eastAsia="Times New Roman"/>
          <w:i/>
          <w:color w:val="000000"/>
          <w:lang w:val="ru-RU"/>
        </w:rPr>
        <w:t xml:space="preserve"> </w:t>
      </w:r>
      <w:r w:rsidRPr="009C3F10">
        <w:rPr>
          <w:rFonts w:eastAsia="Times New Roman"/>
          <w:i/>
          <w:color w:val="000000"/>
        </w:rPr>
        <w:t>H</w:t>
      </w:r>
      <w:r w:rsidRPr="009C3F10">
        <w:rPr>
          <w:rFonts w:eastAsia="Times New Roman"/>
          <w:color w:val="000000"/>
          <w:lang w:val="ru-RU"/>
        </w:rPr>
        <w:t>(</w:t>
      </w:r>
      <w:r w:rsidRPr="009C3F10">
        <w:rPr>
          <w:rFonts w:eastAsia="Times New Roman"/>
          <w:i/>
          <w:color w:val="000000"/>
        </w:rPr>
        <w:t>x</w:t>
      </w:r>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 xml:space="preserve">) установки по интенсивности при фиксированных параметрах установки (расположении элементов, времени экспонирования и усилении приемника и др.): </w:t>
      </w:r>
      <w:r w:rsidRPr="009C3F10">
        <w:rPr>
          <w:rFonts w:eastAsia="Times New Roman"/>
          <w:color w:val="000000"/>
          <w:lang w:val="ru-RU"/>
        </w:rPr>
        <w:br/>
      </w:r>
      <w:r w:rsidRPr="009C3F10">
        <w:rPr>
          <w:rFonts w:eastAsia="Times New Roman"/>
          <w:i/>
          <w:color w:val="000000"/>
        </w:rPr>
        <w:t>H</w:t>
      </w:r>
      <w:r w:rsidRPr="009C3F10">
        <w:rPr>
          <w:rFonts w:eastAsia="Times New Roman"/>
          <w:color w:val="000000"/>
          <w:lang w:val="ru-RU"/>
        </w:rPr>
        <w:t>(</w:t>
      </w:r>
      <w:r w:rsidRPr="009C3F10">
        <w:rPr>
          <w:rFonts w:eastAsia="Times New Roman"/>
          <w:i/>
          <w:color w:val="000000"/>
        </w:rPr>
        <w:t>x</w:t>
      </w:r>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w:t>
      </w:r>
      <w:r w:rsidRPr="009C3F10">
        <w:rPr>
          <w:rFonts w:eastAsia="Times New Roman"/>
          <w:color w:val="000000"/>
        </w:rPr>
        <w:t> </w:t>
      </w:r>
      <w:r w:rsidRPr="009C3F10">
        <w:rPr>
          <w:rFonts w:eastAsia="Times New Roman"/>
          <w:color w:val="000000"/>
          <w:lang w:val="ru-RU"/>
        </w:rPr>
        <w:t>=</w:t>
      </w:r>
      <w:r w:rsidRPr="009C3F10">
        <w:rPr>
          <w:rFonts w:eastAsia="Times New Roman"/>
          <w:color w:val="000000"/>
        </w:rPr>
        <w:t> </w:t>
      </w:r>
      <w:r w:rsidRPr="009C3F10">
        <w:rPr>
          <w:rFonts w:eastAsia="Times New Roman"/>
          <w:color w:val="000000"/>
          <w:lang w:val="ru-RU"/>
        </w:rPr>
        <w:t>(</w:t>
      </w:r>
      <w:proofErr w:type="spellStart"/>
      <w:r w:rsidRPr="009C3F10">
        <w:rPr>
          <w:rFonts w:eastAsia="Times New Roman"/>
          <w:i/>
          <w:color w:val="000000"/>
        </w:rPr>
        <w:t>I</w:t>
      </w:r>
      <w:r w:rsidRPr="009C3F10">
        <w:rPr>
          <w:rFonts w:eastAsia="Times New Roman"/>
          <w:i/>
          <w:color w:val="000000"/>
          <w:vertAlign w:val="subscript"/>
        </w:rPr>
        <w:t>cal</w:t>
      </w:r>
      <w:proofErr w:type="spellEnd"/>
      <w:proofErr w:type="gramEnd"/>
      <w:r w:rsidRPr="009C3F10">
        <w:rPr>
          <w:rFonts w:eastAsia="Times New Roman"/>
          <w:color w:val="000000"/>
          <w:lang w:val="ru-RU"/>
        </w:rPr>
        <w:t>(</w:t>
      </w:r>
      <w:r w:rsidRPr="009C3F10">
        <w:rPr>
          <w:rFonts w:eastAsia="Times New Roman"/>
          <w:i/>
          <w:color w:val="000000"/>
        </w:rPr>
        <w:t>x</w:t>
      </w:r>
      <w:proofErr w:type="gramStart"/>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proofErr w:type="gramEnd"/>
      <w:r w:rsidRPr="009C3F10">
        <w:rPr>
          <w:rFonts w:eastAsia="Times New Roman"/>
          <w:color w:val="000000"/>
          <w:lang w:val="ru-RU"/>
        </w:rPr>
        <w:t>)</w:t>
      </w:r>
      <w:r w:rsidRPr="009C3F10">
        <w:rPr>
          <w:rFonts w:eastAsia="Times New Roman"/>
          <w:color w:val="000000"/>
        </w:rPr>
        <w:t> </w:t>
      </w:r>
      <w:r w:rsidRPr="009C3F10">
        <w:rPr>
          <w:rFonts w:eastAsia="Times New Roman"/>
          <w:color w:val="000000"/>
          <w:lang w:val="ru-RU"/>
        </w:rPr>
        <w:t>-</w:t>
      </w:r>
      <w:r w:rsidRPr="009C3F10">
        <w:rPr>
          <w:rFonts w:eastAsia="Times New Roman"/>
          <w:color w:val="000000"/>
        </w:rPr>
        <w:t> </w:t>
      </w:r>
      <w:proofErr w:type="spellStart"/>
      <w:r w:rsidRPr="009C3F10">
        <w:rPr>
          <w:rFonts w:eastAsia="Times New Roman"/>
          <w:i/>
          <w:color w:val="000000"/>
        </w:rPr>
        <w:t>I</w:t>
      </w:r>
      <w:r w:rsidRPr="009C3F10">
        <w:rPr>
          <w:rFonts w:eastAsia="Times New Roman"/>
          <w:i/>
          <w:color w:val="000000"/>
          <w:vertAlign w:val="subscript"/>
        </w:rPr>
        <w:t>dark</w:t>
      </w:r>
      <w:proofErr w:type="spellEnd"/>
      <w:r w:rsidRPr="009C3F10">
        <w:rPr>
          <w:rFonts w:eastAsia="Times New Roman"/>
          <w:color w:val="000000"/>
          <w:lang w:val="ru-RU"/>
        </w:rPr>
        <w:t>(</w:t>
      </w:r>
      <w:r w:rsidRPr="009C3F10">
        <w:rPr>
          <w:rFonts w:eastAsia="Times New Roman"/>
          <w:i/>
          <w:color w:val="000000"/>
        </w:rPr>
        <w:t>x</w:t>
      </w:r>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w:t>
      </w:r>
      <w:r w:rsidRPr="009C3F10">
        <w:rPr>
          <w:rFonts w:eastAsia="Times New Roman"/>
          <w:color w:val="000000"/>
        </w:rPr>
        <w:t> </w:t>
      </w:r>
      <w:r w:rsidRPr="009C3F10">
        <w:rPr>
          <w:rFonts w:eastAsia="Times New Roman"/>
          <w:color w:val="000000"/>
          <w:lang w:val="ru-RU"/>
        </w:rPr>
        <w:t>/</w:t>
      </w:r>
      <w:r w:rsidRPr="009C3F10">
        <w:rPr>
          <w:rFonts w:eastAsia="Times New Roman"/>
          <w:color w:val="000000"/>
        </w:rPr>
        <w:t> </w:t>
      </w:r>
      <w:r w:rsidRPr="009C3F10">
        <w:rPr>
          <w:rFonts w:eastAsia="Times New Roman"/>
          <w:i/>
          <w:color w:val="000000"/>
        </w:rPr>
        <w:t>I</w:t>
      </w:r>
      <w:r w:rsidRPr="009C3F10">
        <w:rPr>
          <w:rFonts w:eastAsia="Times New Roman"/>
          <w:i/>
          <w:color w:val="000000"/>
          <w:vertAlign w:val="subscript"/>
        </w:rPr>
        <w:t>LS</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w:t>
      </w:r>
    </w:p>
    <w:p w:rsidR="009C3F10" w:rsidRPr="009C3F10" w:rsidRDefault="009C3F10" w:rsidP="00501AEC">
      <w:pPr>
        <w:rPr>
          <w:rFonts w:eastAsia="Times New Roman"/>
          <w:color w:val="000000"/>
          <w:lang w:val="ru-RU"/>
        </w:rPr>
      </w:pPr>
      <w:r w:rsidRPr="009C3F10">
        <w:rPr>
          <w:rFonts w:eastAsia="Times New Roman"/>
          <w:color w:val="000000"/>
          <w:lang w:val="ru-RU"/>
        </w:rPr>
        <w:t xml:space="preserve">Цифровая обработка зарегистрированных спектральных изображений исследуемого образца </w:t>
      </w:r>
      <w:proofErr w:type="spellStart"/>
      <w:r w:rsidRPr="009C3F10">
        <w:rPr>
          <w:rFonts w:eastAsia="Times New Roman"/>
          <w:i/>
          <w:color w:val="000000"/>
        </w:rPr>
        <w:t>I</w:t>
      </w:r>
      <w:r w:rsidRPr="009C3F10">
        <w:rPr>
          <w:rFonts w:eastAsia="Times New Roman"/>
          <w:i/>
          <w:color w:val="000000"/>
          <w:vertAlign w:val="subscript"/>
        </w:rPr>
        <w:t>ob</w:t>
      </w:r>
      <w:proofErr w:type="spellEnd"/>
      <w:r w:rsidRPr="009C3F10">
        <w:rPr>
          <w:rFonts w:eastAsia="Times New Roman"/>
          <w:color w:val="000000"/>
          <w:lang w:val="ru-RU"/>
        </w:rPr>
        <w:t>(</w:t>
      </w:r>
      <w:r w:rsidRPr="009C3F10">
        <w:rPr>
          <w:rFonts w:eastAsia="Times New Roman"/>
          <w:i/>
          <w:color w:val="000000"/>
        </w:rPr>
        <w:t>x</w:t>
      </w:r>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w:t>
      </w:r>
      <w:r w:rsidRPr="009C3F10">
        <w:rPr>
          <w:rFonts w:eastAsia="Times New Roman"/>
          <w:color w:val="000000"/>
        </w:rPr>
        <w:t> </w:t>
      </w:r>
      <w:r w:rsidRPr="009C3F10">
        <w:rPr>
          <w:rFonts w:eastAsia="Times New Roman"/>
          <w:color w:val="000000"/>
          <w:lang w:val="ru-RU"/>
        </w:rPr>
        <w:t xml:space="preserve">сводится к коррекции сигнала в каждом пикселе на величину </w:t>
      </w:r>
      <w:r w:rsidRPr="009C3F10">
        <w:rPr>
          <w:rFonts w:eastAsia="Times New Roman"/>
          <w:i/>
          <w:color w:val="000000"/>
        </w:rPr>
        <w:t>H</w:t>
      </w:r>
      <w:r w:rsidRPr="009C3F10">
        <w:rPr>
          <w:rFonts w:eastAsia="Times New Roman"/>
          <w:color w:val="000000"/>
          <w:lang w:val="ru-RU"/>
        </w:rPr>
        <w:t>(</w:t>
      </w:r>
      <w:r w:rsidRPr="009C3F10">
        <w:rPr>
          <w:rFonts w:eastAsia="Times New Roman"/>
          <w:i/>
          <w:color w:val="000000"/>
        </w:rPr>
        <w:t>x</w:t>
      </w:r>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 xml:space="preserve">) и определении температуры </w:t>
      </w:r>
      <w:r w:rsidRPr="009C3F10">
        <w:rPr>
          <w:rFonts w:eastAsia="Times New Roman"/>
          <w:i/>
          <w:color w:val="000000"/>
        </w:rPr>
        <w:t>T</w:t>
      </w:r>
      <w:r w:rsidRPr="009C3F10">
        <w:rPr>
          <w:rFonts w:eastAsia="Times New Roman"/>
          <w:color w:val="000000"/>
          <w:lang w:val="ru-RU"/>
        </w:rPr>
        <w:t xml:space="preserve"> и излучательной способности </w:t>
      </w:r>
      <w:r w:rsidRPr="009C3F10">
        <w:rPr>
          <w:rFonts w:eastAsia="Times New Roman"/>
          <w:i/>
          <w:color w:val="000000"/>
          <w:lang w:val="ru-RU"/>
        </w:rPr>
        <w:t>ɛ</w:t>
      </w:r>
      <w:r w:rsidRPr="009C3F10">
        <w:rPr>
          <w:rFonts w:eastAsia="Times New Roman"/>
          <w:color w:val="000000"/>
          <w:lang w:val="ru-RU"/>
        </w:rPr>
        <w:t xml:space="preserve"> - параметров кривой Планка </w:t>
      </w:r>
      <w:r w:rsidRPr="009C3F10">
        <w:rPr>
          <w:rFonts w:eastAsia="Times New Roman"/>
          <w:color w:val="000000"/>
          <w:position w:val="-16"/>
        </w:rPr>
        <w:object w:dxaOrig="3300" w:dyaOrig="440">
          <v:shape id="_x0000_i1026" type="#_x0000_t75" style="width:164.8pt;height:22.3pt" o:ole="">
            <v:imagedata r:id="rId11" o:title=""/>
          </v:shape>
          <o:OLEObject Type="Embed" ProgID="Equation.DSMT4" ShapeID="_x0000_i1026" DrawAspect="Content" ObjectID="_1680070287" r:id="rId12"/>
        </w:object>
      </w:r>
      <w:r w:rsidRPr="009C3F10">
        <w:rPr>
          <w:rFonts w:eastAsia="Times New Roman"/>
          <w:color w:val="000000"/>
          <w:lang w:val="ru-RU"/>
        </w:rPr>
        <w:t xml:space="preserve"> (</w:t>
      </w:r>
      <w:r w:rsidRPr="009C3F10">
        <w:rPr>
          <w:rFonts w:eastAsia="Times New Roman"/>
          <w:i/>
          <w:color w:val="000000"/>
          <w:lang w:val="ru-RU"/>
        </w:rPr>
        <w:t>с</w:t>
      </w:r>
      <w:proofErr w:type="gramStart"/>
      <w:r w:rsidRPr="009C3F10">
        <w:rPr>
          <w:rFonts w:eastAsia="Times New Roman"/>
          <w:color w:val="000000"/>
          <w:vertAlign w:val="subscript"/>
          <w:lang w:val="ru-RU"/>
        </w:rPr>
        <w:t>1</w:t>
      </w:r>
      <w:proofErr w:type="gramEnd"/>
      <w:r w:rsidRPr="009C3F10">
        <w:rPr>
          <w:rFonts w:eastAsia="Times New Roman"/>
          <w:color w:val="000000"/>
          <w:lang w:val="ru-RU"/>
        </w:rPr>
        <w:t xml:space="preserve">, </w:t>
      </w:r>
      <w:r w:rsidRPr="009C3F10">
        <w:rPr>
          <w:rFonts w:eastAsia="Times New Roman"/>
          <w:i/>
          <w:color w:val="000000"/>
          <w:lang w:val="ru-RU"/>
        </w:rPr>
        <w:t>с</w:t>
      </w:r>
      <w:r w:rsidRPr="009C3F10">
        <w:rPr>
          <w:rFonts w:eastAsia="Times New Roman"/>
          <w:color w:val="000000"/>
          <w:vertAlign w:val="subscript"/>
          <w:lang w:val="ru-RU"/>
        </w:rPr>
        <w:t>2</w:t>
      </w:r>
      <w:r w:rsidRPr="009C3F10">
        <w:rPr>
          <w:rFonts w:eastAsia="Times New Roman"/>
          <w:color w:val="000000"/>
          <w:lang w:val="ru-RU"/>
        </w:rPr>
        <w:t xml:space="preserve"> - константы), наиболее близкой к зависимости </w:t>
      </w:r>
      <w:proofErr w:type="spellStart"/>
      <w:r w:rsidRPr="009C3F10">
        <w:rPr>
          <w:rFonts w:eastAsia="Times New Roman"/>
          <w:i/>
          <w:color w:val="000000"/>
        </w:rPr>
        <w:t>I</w:t>
      </w:r>
      <w:r w:rsidRPr="009C3F10">
        <w:rPr>
          <w:rFonts w:eastAsia="Times New Roman"/>
          <w:i/>
          <w:color w:val="000000"/>
          <w:vertAlign w:val="subscript"/>
        </w:rPr>
        <w:t>ob</w:t>
      </w:r>
      <w:proofErr w:type="spellEnd"/>
      <w:r w:rsidRPr="009C3F10">
        <w:rPr>
          <w:rFonts w:eastAsia="Times New Roman"/>
          <w:color w:val="000000"/>
          <w:lang w:val="ru-RU"/>
        </w:rPr>
        <w:t>(</w:t>
      </w:r>
      <w:r w:rsidRPr="009C3F10">
        <w:rPr>
          <w:rFonts w:eastAsia="Times New Roman"/>
          <w:i/>
          <w:color w:val="000000"/>
        </w:rPr>
        <w:t>x</w:t>
      </w:r>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w:t>
      </w:r>
      <w:r w:rsidRPr="009C3F10">
        <w:rPr>
          <w:rFonts w:eastAsia="Times New Roman"/>
          <w:color w:val="000000"/>
        </w:rPr>
        <w:t> </w:t>
      </w:r>
      <w:r w:rsidRPr="009C3F10">
        <w:rPr>
          <w:rFonts w:eastAsia="Times New Roman"/>
          <w:color w:val="000000"/>
          <w:lang w:val="ru-RU"/>
        </w:rPr>
        <w:t>/</w:t>
      </w:r>
      <w:r w:rsidRPr="009C3F10">
        <w:rPr>
          <w:rFonts w:eastAsia="Times New Roman"/>
          <w:color w:val="000000"/>
        </w:rPr>
        <w:t> </w:t>
      </w:r>
      <w:r w:rsidRPr="009C3F10">
        <w:rPr>
          <w:rFonts w:eastAsia="Times New Roman"/>
          <w:i/>
          <w:color w:val="000000"/>
        </w:rPr>
        <w:t>H</w:t>
      </w:r>
      <w:r w:rsidRPr="009C3F10">
        <w:rPr>
          <w:rFonts w:eastAsia="Times New Roman"/>
          <w:color w:val="000000"/>
          <w:lang w:val="ru-RU"/>
        </w:rPr>
        <w:t>(</w:t>
      </w:r>
      <w:r w:rsidRPr="009C3F10">
        <w:rPr>
          <w:rFonts w:eastAsia="Times New Roman"/>
          <w:i/>
          <w:color w:val="000000"/>
        </w:rPr>
        <w:t>x</w:t>
      </w:r>
      <w:r w:rsidRPr="009C3F10">
        <w:rPr>
          <w:rFonts w:eastAsia="Times New Roman"/>
          <w:color w:val="000000"/>
          <w:lang w:val="ru-RU"/>
        </w:rPr>
        <w:t>,</w:t>
      </w:r>
      <w:r w:rsidRPr="009C3F10">
        <w:rPr>
          <w:rFonts w:eastAsia="Times New Roman"/>
          <w:i/>
          <w:color w:val="000000"/>
        </w:rPr>
        <w:t>y</w:t>
      </w:r>
      <w:r w:rsidRPr="009C3F10">
        <w:rPr>
          <w:rFonts w:eastAsia="Times New Roman"/>
          <w:color w:val="000000"/>
          <w:lang w:val="ru-RU"/>
        </w:rPr>
        <w:t>,</w:t>
      </w:r>
      <w:r w:rsidRPr="009C3F10">
        <w:rPr>
          <w:rFonts w:eastAsia="Times New Roman"/>
          <w:color w:val="000000"/>
        </w:rPr>
        <w:t>λ</w:t>
      </w:r>
      <w:r w:rsidRPr="009C3F10">
        <w:rPr>
          <w:rFonts w:eastAsia="Times New Roman"/>
          <w:color w:val="000000"/>
          <w:lang w:val="ru-RU"/>
        </w:rPr>
        <w:t>) по критерию наименьших квадратов.</w:t>
      </w:r>
    </w:p>
    <w:p w:rsidR="009C3F10" w:rsidRPr="009C3F10" w:rsidRDefault="009C3F10" w:rsidP="00501AEC">
      <w:pPr>
        <w:rPr>
          <w:lang w:val="ru-RU"/>
        </w:rPr>
      </w:pPr>
    </w:p>
    <w:tbl>
      <w:tblPr>
        <w:tblW w:w="0" w:type="auto"/>
        <w:tblLook w:val="04A0" w:firstRow="1" w:lastRow="0" w:firstColumn="1" w:lastColumn="0" w:noHBand="0" w:noVBand="1"/>
      </w:tblPr>
      <w:tblGrid>
        <w:gridCol w:w="9576"/>
      </w:tblGrid>
      <w:tr w:rsidR="009C3F10" w:rsidRPr="009C3F10" w:rsidTr="00CA0752">
        <w:tc>
          <w:tcPr>
            <w:tcW w:w="9576" w:type="dxa"/>
          </w:tcPr>
          <w:p w:rsidR="009C3F10" w:rsidRPr="009C3F10" w:rsidRDefault="00CC7007" w:rsidP="00CC7007">
            <w:pPr>
              <w:jc w:val="center"/>
              <w:rPr>
                <w:lang w:val="ru-RU"/>
              </w:rPr>
            </w:pPr>
            <w:r>
              <w:rPr>
                <w:noProof/>
              </w:rPr>
              <w:lastRenderedPageBreak/>
              <w:drawing>
                <wp:inline distT="0" distB="0" distL="0" distR="0" wp14:anchorId="78183237" wp14:editId="534B5719">
                  <wp:extent cx="2756230" cy="2067992"/>
                  <wp:effectExtent l="0" t="0" r="6350" b="8890"/>
                  <wp:docPr id="10" name="Рисунок 1" descr="F:\Photos\Laboratory\2019\laser heat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Laboratory\2019\laser heating.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6756" cy="2075890"/>
                          </a:xfrm>
                          <a:prstGeom prst="rect">
                            <a:avLst/>
                          </a:prstGeom>
                          <a:noFill/>
                          <a:ln>
                            <a:noFill/>
                          </a:ln>
                        </pic:spPr>
                      </pic:pic>
                    </a:graphicData>
                  </a:graphic>
                </wp:inline>
              </w:drawing>
            </w:r>
          </w:p>
        </w:tc>
      </w:tr>
      <w:tr w:rsidR="009C3F10" w:rsidRPr="00410165" w:rsidTr="00CA0752">
        <w:tc>
          <w:tcPr>
            <w:tcW w:w="9576" w:type="dxa"/>
          </w:tcPr>
          <w:p w:rsidR="009C3F10" w:rsidRPr="009C3F10" w:rsidRDefault="009C3F10" w:rsidP="00501AEC">
            <w:pPr>
              <w:rPr>
                <w:lang w:val="ru-RU"/>
              </w:rPr>
            </w:pPr>
            <w:r w:rsidRPr="009C3F10">
              <w:rPr>
                <w:lang w:val="ru-RU"/>
              </w:rPr>
              <w:t xml:space="preserve">Рис.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4</w:t>
            </w:r>
            <w:r w:rsidRPr="009C3F10">
              <w:rPr>
                <w:color w:val="000000" w:themeColor="text1"/>
              </w:rPr>
              <w:fldChar w:fldCharType="end"/>
            </w:r>
            <w:r w:rsidRPr="009C3F10">
              <w:rPr>
                <w:color w:val="000000" w:themeColor="text1"/>
                <w:lang w:val="ru-RU"/>
              </w:rPr>
              <w:t>.</w:t>
            </w:r>
            <w:r w:rsidRPr="009C3F10">
              <w:rPr>
                <w:lang w:val="ru-RU"/>
              </w:rPr>
              <w:t xml:space="preserve"> </w:t>
            </w:r>
            <w:proofErr w:type="gramStart"/>
            <w:r w:rsidRPr="009C3F10">
              <w:rPr>
                <w:lang w:val="ru-RU"/>
              </w:rPr>
              <w:t>Фото установки</w:t>
            </w:r>
            <w:proofErr w:type="gramEnd"/>
            <w:r w:rsidRPr="009C3F10">
              <w:rPr>
                <w:lang w:val="ru-RU"/>
              </w:rPr>
              <w:t xml:space="preserve"> для лазерного нагрева</w:t>
            </w:r>
          </w:p>
        </w:tc>
      </w:tr>
    </w:tbl>
    <w:p w:rsidR="009C3F10" w:rsidRPr="009C3F10" w:rsidRDefault="009C3F10" w:rsidP="00501AEC">
      <w:pPr>
        <w:rPr>
          <w:rFonts w:eastAsia="Times New Roman"/>
          <w:lang w:val="ru-RU"/>
        </w:rPr>
      </w:pPr>
      <w:proofErr w:type="gramStart"/>
      <w:r w:rsidRPr="009C3F10">
        <w:rPr>
          <w:lang w:val="ru-RU"/>
        </w:rPr>
        <w:t xml:space="preserve">Установка (рис. 2 и 4) состоит из (1) системы крепления ячейки высокого давления с возможностью дистанционного перемещения образца во время экспериментальных исследований с лазерным нагревом, (2) оптической системы для получения изображения образца в </w:t>
      </w:r>
      <w:r w:rsidRPr="009C3F10">
        <w:t>DAC</w:t>
      </w:r>
      <w:r w:rsidRPr="009C3F10">
        <w:rPr>
          <w:lang w:val="ru-RU"/>
        </w:rPr>
        <w:t xml:space="preserve">, (3) системы управления лучом мощного лазера для нагрева образца, (4) системы измерения распределения температуры в </w:t>
      </w:r>
      <w:r w:rsidRPr="009C3F10">
        <w:t>DAC</w:t>
      </w:r>
      <w:r w:rsidRPr="009C3F10">
        <w:rPr>
          <w:lang w:val="ru-RU"/>
        </w:rPr>
        <w:t xml:space="preserve"> во время лазерного нагрева.</w:t>
      </w:r>
      <w:proofErr w:type="gramEnd"/>
      <w:r w:rsidRPr="009C3F10">
        <w:rPr>
          <w:lang w:val="ru-RU"/>
        </w:rPr>
        <w:t xml:space="preserve"> </w:t>
      </w:r>
      <w:r w:rsidRPr="009C3F10">
        <w:rPr>
          <w:color w:val="000000"/>
          <w:lang w:val="ru-RU"/>
        </w:rPr>
        <w:t xml:space="preserve">В качестве тестового объекта для экспериментальных исследований была использована вольфрамовая пластина, нагреваемая непрерывным излучением </w:t>
      </w:r>
      <w:proofErr w:type="spellStart"/>
      <w:r w:rsidRPr="009C3F10">
        <w:rPr>
          <w:color w:val="000000"/>
          <w:lang w:val="ru-RU"/>
        </w:rPr>
        <w:t>иттербиевого</w:t>
      </w:r>
      <w:proofErr w:type="spellEnd"/>
      <w:r w:rsidRPr="009C3F10">
        <w:rPr>
          <w:color w:val="000000"/>
          <w:lang w:val="ru-RU"/>
        </w:rPr>
        <w:t xml:space="preserve"> лазера (100</w:t>
      </w:r>
      <w:r w:rsidRPr="009C3F10">
        <w:rPr>
          <w:color w:val="000000"/>
        </w:rPr>
        <w:t> </w:t>
      </w:r>
      <w:r w:rsidRPr="009C3F10">
        <w:rPr>
          <w:color w:val="000000"/>
          <w:lang w:val="ru-RU"/>
        </w:rPr>
        <w:t xml:space="preserve">Вт, </w:t>
      </w:r>
      <w:r w:rsidRPr="009C3F10">
        <w:t>λ </w:t>
      </w:r>
      <w:r w:rsidRPr="009C3F10">
        <w:rPr>
          <w:lang w:val="ru-RU"/>
        </w:rPr>
        <w:t>=</w:t>
      </w:r>
      <w:r w:rsidRPr="009C3F10">
        <w:t> </w:t>
      </w:r>
      <w:r w:rsidRPr="009C3F10">
        <w:rPr>
          <w:lang w:val="ru-RU"/>
        </w:rPr>
        <w:t xml:space="preserve">1053 нм). На рис. 5 показан образец, находящийся под давлением 25 ГПа, находящийся в алмазной наковальне. Для получения более точной информации об образце, использовалась двусторонняя подсветка образца в алмазной наковальне, причем в качестве источника освещения использовался широкополосный источник и диодный источник света с излучаемым спектром в диапазоне 630-730 нм. Во время эксперимента проводилась съемка процесса нагрева образца в алмазной камере. На рис. 6 видно пятно нагретое лазером во время эксперимента. Съемка процесса нагрева проводилась со стороны объектива </w:t>
      </w:r>
      <w:r w:rsidRPr="009C3F10">
        <w:t>OBJ</w:t>
      </w:r>
      <w:r w:rsidRPr="009C3F10">
        <w:rPr>
          <w:lang w:val="ru-RU"/>
        </w:rPr>
        <w:t xml:space="preserve"> </w:t>
      </w:r>
      <w:r w:rsidRPr="009C3F10">
        <w:t>x</w:t>
      </w:r>
      <w:r w:rsidRPr="009C3F10">
        <w:rPr>
          <w:lang w:val="ru-RU"/>
        </w:rPr>
        <w:t xml:space="preserve">50. </w:t>
      </w:r>
      <w:r w:rsidRPr="009C3F10">
        <w:rPr>
          <w:rFonts w:eastAsia="Times New Roman"/>
          <w:lang w:val="ru-RU"/>
        </w:rPr>
        <w:t xml:space="preserve">Измерения распределения температуры на поверхности образца платины в алмазной </w:t>
      </w:r>
      <w:proofErr w:type="spellStart"/>
      <w:r w:rsidRPr="009C3F10">
        <w:rPr>
          <w:rFonts w:eastAsia="Times New Roman"/>
          <w:lang w:val="ru-RU"/>
        </w:rPr>
        <w:t>ячеке</w:t>
      </w:r>
      <w:proofErr w:type="spellEnd"/>
      <w:r w:rsidRPr="009C3F10">
        <w:rPr>
          <w:rFonts w:eastAsia="Times New Roman"/>
          <w:lang w:val="ru-RU"/>
        </w:rPr>
        <w:t xml:space="preserve"> (рис. 7) показывают, что максимальная температура в </w:t>
      </w:r>
      <w:proofErr w:type="gramStart"/>
      <w:r w:rsidRPr="009C3F10">
        <w:rPr>
          <w:rFonts w:eastAsia="Times New Roman"/>
          <w:lang w:val="ru-RU"/>
        </w:rPr>
        <w:t>данном</w:t>
      </w:r>
      <w:proofErr w:type="gramEnd"/>
      <w:r w:rsidRPr="009C3F10">
        <w:rPr>
          <w:rFonts w:eastAsia="Times New Roman"/>
          <w:lang w:val="ru-RU"/>
        </w:rPr>
        <w:t xml:space="preserve"> </w:t>
      </w:r>
      <w:proofErr w:type="spellStart"/>
      <w:r w:rsidRPr="009C3F10">
        <w:rPr>
          <w:rFonts w:eastAsia="Times New Roman"/>
          <w:lang w:val="ru-RU"/>
        </w:rPr>
        <w:t>экперименте</w:t>
      </w:r>
      <w:proofErr w:type="spellEnd"/>
      <w:r w:rsidRPr="009C3F10">
        <w:rPr>
          <w:rFonts w:eastAsia="Times New Roman"/>
          <w:lang w:val="ru-RU"/>
        </w:rPr>
        <w:t xml:space="preserve"> достигала 4000 К. Минимальная температура, показанная на рис. 7, составляет около 1700 </w:t>
      </w:r>
      <w:r w:rsidRPr="009C3F10">
        <w:rPr>
          <w:rFonts w:eastAsia="Times New Roman"/>
        </w:rPr>
        <w:t>K</w:t>
      </w:r>
      <w:r w:rsidRPr="009C3F10">
        <w:rPr>
          <w:rFonts w:eastAsia="Times New Roman"/>
          <w:lang w:val="ru-RU"/>
        </w:rPr>
        <w:t xml:space="preserve">. Для измерения распределения температуры ниже 1700 </w:t>
      </w:r>
      <w:r w:rsidRPr="009C3F10">
        <w:rPr>
          <w:rFonts w:eastAsia="Times New Roman"/>
        </w:rPr>
        <w:t>K</w:t>
      </w:r>
      <w:r w:rsidRPr="009C3F10">
        <w:rPr>
          <w:rFonts w:eastAsia="Times New Roman"/>
          <w:lang w:val="ru-RU"/>
        </w:rPr>
        <w:t xml:space="preserve"> требуется большее время экспозиции. </w:t>
      </w:r>
    </w:p>
    <w:p w:rsidR="009C3F10" w:rsidRPr="009C3F10" w:rsidRDefault="009C3F10" w:rsidP="00501AEC">
      <w:pPr>
        <w:rPr>
          <w:color w:val="000000"/>
          <w:lang w:val="ru-RU"/>
        </w:rPr>
      </w:pPr>
      <w:r w:rsidRPr="009C3F10">
        <w:rPr>
          <w:color w:val="000000"/>
          <w:lang w:val="ru-RU"/>
        </w:rPr>
        <w:t xml:space="preserve">Экспериментально показана эффективность прибора для измерения пространственного распределения температуры по поверхности вольфрамовой пластины при лазерном нагреве </w:t>
      </w:r>
      <w:r w:rsidRPr="009C3F10">
        <w:rPr>
          <w:color w:val="000000"/>
          <w:lang w:val="ru-RU"/>
        </w:rPr>
        <w:fldChar w:fldCharType="begin">
          <w:fldData xml:space="preserve">PEVuZE5vdGU+PENpdGU+PEF1dGhvcj7QnNCw0YfQuNGF0LjQvTwvQXV0aG9yPjxZZWFyPjIwMTc8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</w:fldData>
        </w:fldChar>
      </w:r>
      <w:r w:rsidRPr="009C3F10">
        <w:rPr>
          <w:color w:val="000000"/>
          <w:lang w:val="ru-RU"/>
        </w:rPr>
        <w:instrText xml:space="preserve"> ADDIN EN.CITE </w:instrText>
      </w:r>
      <w:r w:rsidRPr="009C3F10">
        <w:rPr>
          <w:color w:val="000000"/>
          <w:lang w:val="ru-RU"/>
        </w:rPr>
        <w:fldChar w:fldCharType="begin">
          <w:fldData xml:space="preserve">PEVuZE5vdGU+PENpdGU+PEF1dGhvcj7QnNCw0YfQuNGF0LjQvTwvQXV0aG9yPjxZZWFyPjIwMTc8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</w:fldData>
        </w:fldChar>
      </w:r>
      <w:r w:rsidRPr="009C3F10">
        <w:rPr>
          <w:color w:val="000000"/>
          <w:lang w:val="ru-RU"/>
        </w:rPr>
        <w:instrText xml:space="preserve"> ADDIN EN.CITE.DATA </w:instrText>
      </w:r>
      <w:r w:rsidRPr="009C3F10">
        <w:rPr>
          <w:color w:val="000000"/>
          <w:lang w:val="ru-RU"/>
        </w:rPr>
      </w:r>
      <w:r w:rsidRPr="009C3F10">
        <w:rPr>
          <w:color w:val="000000"/>
          <w:lang w:val="ru-RU"/>
        </w:rPr>
        <w:fldChar w:fldCharType="end"/>
      </w:r>
      <w:r w:rsidRPr="009C3F10">
        <w:rPr>
          <w:color w:val="000000"/>
          <w:lang w:val="ru-RU"/>
        </w:rPr>
      </w:r>
      <w:r w:rsidRPr="009C3F10">
        <w:rPr>
          <w:color w:val="000000"/>
          <w:lang w:val="ru-RU"/>
        </w:rPr>
        <w:fldChar w:fldCharType="separate"/>
      </w:r>
      <w:r w:rsidRPr="009C3F10">
        <w:rPr>
          <w:noProof/>
          <w:color w:val="000000"/>
          <w:lang w:val="ru-RU"/>
        </w:rPr>
        <w:t>[28]</w:t>
      </w:r>
      <w:r w:rsidRPr="009C3F10">
        <w:rPr>
          <w:color w:val="000000"/>
          <w:lang w:val="ru-RU"/>
        </w:rPr>
        <w:fldChar w:fldCharType="end"/>
      </w:r>
      <w:r w:rsidRPr="009C3F10">
        <w:rPr>
          <w:color w:val="000000"/>
          <w:lang w:val="ru-RU"/>
        </w:rPr>
        <w:t>. Эксперименты с вольфрамовой поверхностью подтвердили предположение о возможности измерения излучательной способности нагретых тел с использованием ТАО</w:t>
      </w:r>
      <w:proofErr w:type="gramStart"/>
      <w:r w:rsidRPr="009C3F10">
        <w:rPr>
          <w:color w:val="000000"/>
        </w:rPr>
        <w:t>TF</w:t>
      </w:r>
      <w:proofErr w:type="gramEnd"/>
      <w:r w:rsidRPr="009C3F10">
        <w:rPr>
          <w:color w:val="000000"/>
          <w:lang w:val="ru-RU"/>
        </w:rPr>
        <w:t xml:space="preserve"> </w:t>
      </w:r>
      <w:r w:rsidRPr="009C3F10">
        <w:rPr>
          <w:color w:val="000000"/>
          <w:lang w:val="ru-RU"/>
        </w:rPr>
        <w:fldChar w:fldCharType="begin">
          <w:fldData xml:space="preserve">PEVuZE5vdGU+PENpdGU+PEF1dGhvcj5NYWNoaWtoaW48L0F1dGhvcj48WWVhcj4yMDE2PC9ZZWFy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=
</w:fldData>
        </w:fldChar>
      </w:r>
      <w:r w:rsidRPr="009C3F10">
        <w:rPr>
          <w:color w:val="000000"/>
          <w:lang w:val="ru-RU"/>
        </w:rPr>
        <w:instrText xml:space="preserve"> ADDIN EN.CITE </w:instrText>
      </w:r>
      <w:r w:rsidRPr="009C3F10">
        <w:rPr>
          <w:color w:val="000000"/>
          <w:lang w:val="ru-RU"/>
        </w:rPr>
        <w:fldChar w:fldCharType="begin">
          <w:fldData xml:space="preserve">PEVuZE5vdGU+PENpdGU+PEF1dGhvcj5NYWNoaWtoaW48L0F1dGhvcj48WWVhcj4yMDE2PC9ZZWFy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=
</w:fldData>
        </w:fldChar>
      </w:r>
      <w:r w:rsidRPr="009C3F10">
        <w:rPr>
          <w:color w:val="000000"/>
          <w:lang w:val="ru-RU"/>
        </w:rPr>
        <w:instrText xml:space="preserve"> ADDIN EN.CITE.DATA </w:instrText>
      </w:r>
      <w:r w:rsidRPr="009C3F10">
        <w:rPr>
          <w:color w:val="000000"/>
          <w:lang w:val="ru-RU"/>
        </w:rPr>
      </w:r>
      <w:r w:rsidRPr="009C3F10">
        <w:rPr>
          <w:color w:val="000000"/>
          <w:lang w:val="ru-RU"/>
        </w:rPr>
        <w:fldChar w:fldCharType="end"/>
      </w:r>
      <w:r w:rsidRPr="009C3F10">
        <w:rPr>
          <w:color w:val="000000"/>
          <w:lang w:val="ru-RU"/>
        </w:rPr>
      </w:r>
      <w:r w:rsidRPr="009C3F10">
        <w:rPr>
          <w:color w:val="000000"/>
          <w:lang w:val="ru-RU"/>
        </w:rPr>
        <w:fldChar w:fldCharType="separate"/>
      </w:r>
      <w:r w:rsidRPr="009C3F10">
        <w:rPr>
          <w:noProof/>
          <w:color w:val="000000"/>
          <w:lang w:val="ru-RU"/>
        </w:rPr>
        <w:t>[26, 27]</w:t>
      </w:r>
      <w:r w:rsidRPr="009C3F10">
        <w:rPr>
          <w:color w:val="000000"/>
          <w:lang w:val="ru-RU"/>
        </w:rPr>
        <w:fldChar w:fldCharType="end"/>
      </w:r>
      <w:r w:rsidRPr="009C3F10">
        <w:rPr>
          <w:color w:val="000000"/>
          <w:lang w:val="ru-RU"/>
        </w:rPr>
        <w:t xml:space="preserve">. </w:t>
      </w:r>
    </w:p>
    <w:p w:rsidR="009C3F10" w:rsidRPr="009C3F10" w:rsidRDefault="009C3F10" w:rsidP="00501AEC">
      <w:pPr>
        <w:rPr>
          <w:lang w:val="ru-RU"/>
        </w:rPr>
      </w:pPr>
    </w:p>
    <w:tbl>
      <w:tblPr>
        <w:tblW w:w="0" w:type="auto"/>
        <w:tblLook w:val="04A0" w:firstRow="1" w:lastRow="0" w:firstColumn="1" w:lastColumn="0" w:noHBand="0" w:noVBand="1"/>
      </w:tblPr>
      <w:tblGrid>
        <w:gridCol w:w="4800"/>
        <w:gridCol w:w="4776"/>
      </w:tblGrid>
      <w:tr w:rsidR="009C3F10" w:rsidRPr="009C3F10" w:rsidTr="00CA0752">
        <w:tc>
          <w:tcPr>
            <w:tcW w:w="4788" w:type="dxa"/>
          </w:tcPr>
          <w:p w:rsidR="009C3F10" w:rsidRPr="009C3F10" w:rsidRDefault="009C3F10" w:rsidP="00501AEC">
            <w:pPr>
              <w:rPr>
                <w:lang w:val="ru-RU"/>
              </w:rPr>
            </w:pPr>
            <w:r w:rsidRPr="009C3F10">
              <w:rPr>
                <w:noProof/>
              </w:rPr>
              <w:lastRenderedPageBreak/>
              <w:drawing>
                <wp:inline distT="0" distB="0" distL="0" distR="0" wp14:anchorId="2427A655" wp14:editId="2024C600">
                  <wp:extent cx="2966720" cy="1924685"/>
                  <wp:effectExtent l="0" t="0" r="5080" b="0"/>
                  <wp:docPr id="4" name="Picture 4"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6720" cy="1924685"/>
                          </a:xfrm>
                          <a:prstGeom prst="rect">
                            <a:avLst/>
                          </a:prstGeom>
                          <a:noFill/>
                          <a:ln>
                            <a:noFill/>
                          </a:ln>
                        </pic:spPr>
                      </pic:pic>
                    </a:graphicData>
                  </a:graphic>
                </wp:inline>
              </w:drawing>
            </w:r>
          </w:p>
        </w:tc>
        <w:tc>
          <w:tcPr>
            <w:tcW w:w="4788" w:type="dxa"/>
          </w:tcPr>
          <w:p w:rsidR="009C3F10" w:rsidRPr="009C3F10" w:rsidRDefault="009C3F10" w:rsidP="00501AEC">
            <w:r w:rsidRPr="009C3F10">
              <w:rPr>
                <w:noProof/>
              </w:rPr>
              <w:drawing>
                <wp:inline distT="0" distB="0" distL="0" distR="0" wp14:anchorId="3DCCAD8A" wp14:editId="702A622B">
                  <wp:extent cx="2955925" cy="1924685"/>
                  <wp:effectExtent l="0" t="0" r="0" b="0"/>
                  <wp:docPr id="5" name="Picture 5"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5925" cy="1924685"/>
                          </a:xfrm>
                          <a:prstGeom prst="rect">
                            <a:avLst/>
                          </a:prstGeom>
                          <a:noFill/>
                          <a:ln>
                            <a:noFill/>
                          </a:ln>
                        </pic:spPr>
                      </pic:pic>
                    </a:graphicData>
                  </a:graphic>
                </wp:inline>
              </w:drawing>
            </w:r>
          </w:p>
        </w:tc>
      </w:tr>
      <w:tr w:rsidR="009C3F10" w:rsidRPr="009C3F10" w:rsidTr="00CA0752">
        <w:tc>
          <w:tcPr>
            <w:tcW w:w="4788" w:type="dxa"/>
          </w:tcPr>
          <w:p w:rsidR="009C3F10" w:rsidRPr="009C3F10" w:rsidRDefault="009C3F10" w:rsidP="00501AEC">
            <w:pPr>
              <w:rPr>
                <w:lang w:val="ru-RU"/>
              </w:rPr>
            </w:pPr>
            <w:r w:rsidRPr="009C3F10">
              <w:rPr>
                <w:lang w:val="ru-RU"/>
              </w:rPr>
              <w:t>Рис.</w:t>
            </w:r>
            <w:r w:rsidRPr="009C3F10">
              <w:rPr>
                <w:b/>
                <w:lang w:val="ru-RU"/>
              </w:rPr>
              <w:t xml:space="preserve">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5</w:t>
            </w:r>
            <w:r w:rsidRPr="009C3F10">
              <w:rPr>
                <w:color w:val="000000" w:themeColor="text1"/>
              </w:rPr>
              <w:fldChar w:fldCharType="end"/>
            </w:r>
            <w:r w:rsidRPr="009C3F10">
              <w:rPr>
                <w:color w:val="000000" w:themeColor="text1"/>
                <w:lang w:val="ru-RU"/>
              </w:rPr>
              <w:t>.</w:t>
            </w:r>
            <w:r w:rsidRPr="009C3F10">
              <w:rPr>
                <w:lang w:val="ru-RU"/>
              </w:rPr>
              <w:t xml:space="preserve"> Изображение образца платины (</w:t>
            </w:r>
            <w:r w:rsidRPr="009C3F10">
              <w:t>Pt</w:t>
            </w:r>
            <w:r w:rsidRPr="009C3F10">
              <w:rPr>
                <w:lang w:val="ru-RU"/>
              </w:rPr>
              <w:t>), освещенного широкополосным источником</w:t>
            </w:r>
          </w:p>
        </w:tc>
        <w:tc>
          <w:tcPr>
            <w:tcW w:w="4788" w:type="dxa"/>
          </w:tcPr>
          <w:p w:rsidR="009C3F10" w:rsidRPr="009C3F10" w:rsidRDefault="009C3F10" w:rsidP="00501AEC">
            <w:pPr>
              <w:rPr>
                <w:lang w:val="ru-RU"/>
              </w:rPr>
            </w:pPr>
            <w:r w:rsidRPr="009C3F10">
              <w:rPr>
                <w:lang w:val="ru-RU"/>
              </w:rPr>
              <w:t>Рис.</w:t>
            </w:r>
            <w:r w:rsidRPr="009C3F10">
              <w:rPr>
                <w:b/>
                <w:lang w:val="ru-RU"/>
              </w:rPr>
              <w:t xml:space="preserve">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6</w:t>
            </w:r>
            <w:r w:rsidRPr="009C3F10">
              <w:rPr>
                <w:color w:val="000000" w:themeColor="text1"/>
              </w:rPr>
              <w:fldChar w:fldCharType="end"/>
            </w:r>
            <w:r w:rsidRPr="009C3F10">
              <w:rPr>
                <w:color w:val="000000" w:themeColor="text1"/>
                <w:lang w:val="ru-RU"/>
              </w:rPr>
              <w:t>. Изображение образца во время лазерного нагрева</w:t>
            </w:r>
            <w:r w:rsidRPr="009C3F10">
              <w:rPr>
                <w:lang w:val="ru-RU"/>
              </w:rPr>
              <w:t>. Мощность лазера 35 Вт</w:t>
            </w:r>
          </w:p>
        </w:tc>
      </w:tr>
    </w:tbl>
    <w:p w:rsidR="009C3F10" w:rsidRPr="009C3F10" w:rsidRDefault="009C3F10" w:rsidP="00501AEC">
      <w:pPr>
        <w:rPr>
          <w:lang w:val="ru-RU"/>
        </w:rPr>
      </w:pPr>
    </w:p>
    <w:p w:rsidR="009C3F10" w:rsidRPr="009C3F10" w:rsidRDefault="009C3F10" w:rsidP="00501AEC">
      <w:pPr>
        <w:rPr>
          <w:lang w:val="ru-RU"/>
        </w:rPr>
      </w:pPr>
      <w:r w:rsidRPr="009C3F10">
        <w:rPr>
          <w:lang w:val="ru-RU"/>
        </w:rPr>
        <w:t xml:space="preserve">Предлагаемый метод измерения распределения температуры путем визуализации нагреваемого образца на нескольких длинах волн уникален и не применялся до настоящего времени. Он имеет </w:t>
      </w:r>
      <w:r w:rsidRPr="009C3F10">
        <w:rPr>
          <w:color w:val="000000" w:themeColor="text1"/>
          <w:lang w:val="ru-RU"/>
        </w:rPr>
        <w:t>два</w:t>
      </w:r>
      <w:r w:rsidRPr="009C3F10">
        <w:rPr>
          <w:lang w:val="ru-RU"/>
        </w:rPr>
        <w:t xml:space="preserve"> основных преимущества по сравнению с четырехцветным методом </w:t>
      </w:r>
      <w:r w:rsidRPr="009C3F10">
        <w:rPr>
          <w:lang w:val="ru-RU"/>
        </w:rPr>
        <w:fldChar w:fldCharType="begin"/>
      </w:r>
      <w:r w:rsidRPr="009C3F10">
        <w:rPr>
          <w:lang w:val="ru-RU"/>
        </w:rPr>
        <w:instrText xml:space="preserve"> ADDIN EN.CITE &lt;EndNote&gt;&lt;Cite&gt;&lt;Author&gt;Campbell&lt;/Author&gt;&lt;Year&gt;2008&lt;/Year&gt;&lt;RecNum&gt;4&lt;/RecNum&gt;&lt;DisplayText&gt;[24]&lt;/DisplayText&gt;&lt;record&gt;&lt;rec-number&gt;4&lt;/rec-number&gt;&lt;foreign-keys&gt;&lt;key app="EN" db-id="pv200de2o9wz27ed2zm5zz5wrpxprzdxv2ef" timestamp="1416385977"&gt;4&lt;/key&gt;&lt;/foreign-keys&gt;&lt;ref-type name="Journal Article"&gt;17&lt;/ref-type&gt;&lt;contributors&gt;&lt;authors&gt;&lt;author&gt;Campbell, Andrew J.&lt;/author&gt;&lt;/authors&gt;&lt;/contributors&gt;&lt;titles&gt;&lt;title&gt;Measurement of temperature distributions across laser heated samples by multispectral imaging radiometry&lt;/title&gt;&lt;secondary-title&gt;Rev Sci Instrum&lt;/secondary-title&gt;&lt;/titles&gt;&lt;periodical&gt;&lt;full-title&gt;Rev Sci Instrum&lt;/full-title&gt;&lt;/periodical&gt;&lt;pages&gt;015108&lt;/pages&gt;&lt;volume&gt;79&lt;/volume&gt;&lt;number&gt;1&lt;/number&gt;&lt;dates&gt;&lt;year&gt;2008&lt;/year&gt;&lt;/dates&gt;&lt;isbn&gt;0034-6748&lt;/isbn&gt;&lt;accession-num&gt;MEDLINE:18248067&lt;/accession-num&gt;&lt;urls&gt;&lt;related-urls&gt;&lt;url&gt;&amp;lt;Go to ISI&amp;gt;://MEDLINE:18248067 &lt;/url&gt;&lt;/related-urls&gt;&lt;/urls&gt;&lt;/record&gt;&lt;/Cite&gt;&lt;/EndNote&gt;</w:instrText>
      </w:r>
      <w:r w:rsidRPr="009C3F10">
        <w:rPr>
          <w:lang w:val="ru-RU"/>
        </w:rPr>
        <w:fldChar w:fldCharType="separate"/>
      </w:r>
      <w:r w:rsidRPr="009C3F10">
        <w:rPr>
          <w:noProof/>
          <w:lang w:val="ru-RU"/>
        </w:rPr>
        <w:t>[24]</w:t>
      </w:r>
      <w:r w:rsidRPr="009C3F10">
        <w:rPr>
          <w:lang w:val="ru-RU"/>
        </w:rPr>
        <w:fldChar w:fldCharType="end"/>
      </w:r>
      <w:r w:rsidRPr="009C3F10">
        <w:rPr>
          <w:lang w:val="ru-RU"/>
        </w:rPr>
        <w:t xml:space="preserve">. Во-первых, количество изображений нагретого образца не ограничивается четырьмя длинами волн, что позволяет повысить точность определения температуры в каждой точке и увеличить диапазон измерения температур в области ниже 1000 </w:t>
      </w:r>
      <w:proofErr w:type="gramStart"/>
      <w:r w:rsidRPr="009C3F10">
        <w:rPr>
          <w:lang w:val="ru-RU"/>
        </w:rPr>
        <w:t>К.</w:t>
      </w:r>
      <w:proofErr w:type="gramEnd"/>
      <w:r w:rsidRPr="009C3F10">
        <w:rPr>
          <w:lang w:val="ru-RU"/>
        </w:rPr>
        <w:t xml:space="preserve"> Во-вторых, лазерный нагрев осуществляется мощными лазерами (до 100 Вт), поэтому юстировка должна проводиться дистанционно. Одновременная юстировка четырех камер является трудно решаемой задачей. Именно по этой причине метод четырехцветного измерения распределения температуры не получил распространения. Использование метода акустооптической визуализации на различных частотах лишено этого недостатка, так как изображения нагретого образца на разных длинах волн регистрируются с помощью одних и тех же компонентов. Установка лазерного нагрева в ячейках высокого давления является единственно работающей системой подобного типа в Российской Федерации, а система для измерения распределения температуры при высоких давлениях с использованием акустооптического фильтра не имеет мировых аналогов. </w:t>
      </w:r>
    </w:p>
    <w:p w:rsidR="009C3F10" w:rsidRPr="009C3F10" w:rsidRDefault="009C3F10" w:rsidP="00501AEC">
      <w:pPr>
        <w:rPr>
          <w:lang w:val="ru-RU"/>
        </w:rPr>
      </w:pPr>
    </w:p>
    <w:tbl>
      <w:tblPr>
        <w:tblW w:w="0" w:type="auto"/>
        <w:tblLook w:val="04A0" w:firstRow="1" w:lastRow="0" w:firstColumn="1" w:lastColumn="0" w:noHBand="0" w:noVBand="1"/>
      </w:tblPr>
      <w:tblGrid>
        <w:gridCol w:w="4934"/>
        <w:gridCol w:w="4642"/>
      </w:tblGrid>
      <w:tr w:rsidR="009C3F10" w:rsidRPr="009C3F10" w:rsidTr="00CA0752">
        <w:tc>
          <w:tcPr>
            <w:tcW w:w="4934" w:type="dxa"/>
            <w:tcBorders>
              <w:top w:val="nil"/>
              <w:left w:val="nil"/>
              <w:bottom w:val="nil"/>
              <w:right w:val="nil"/>
            </w:tcBorders>
          </w:tcPr>
          <w:p w:rsidR="009C3F10" w:rsidRPr="009C3F10" w:rsidRDefault="009C3F10" w:rsidP="00501AEC">
            <w:pPr>
              <w:rPr>
                <w:rFonts w:eastAsia="Times-Italic"/>
                <w:lang w:eastAsia="ar-SA"/>
              </w:rPr>
            </w:pPr>
            <w:r w:rsidRPr="009C3F10">
              <w:rPr>
                <w:noProof/>
              </w:rPr>
              <w:lastRenderedPageBreak/>
              <w:drawing>
                <wp:inline distT="0" distB="0" distL="0" distR="0" wp14:anchorId="25050010" wp14:editId="4BE023A1">
                  <wp:extent cx="3083859" cy="2237445"/>
                  <wp:effectExtent l="0" t="0" r="2540" b="0"/>
                  <wp:docPr id="6" name="Picture 6" descr="t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903" cy="2242556"/>
                          </a:xfrm>
                          <a:prstGeom prst="rect">
                            <a:avLst/>
                          </a:prstGeom>
                          <a:noFill/>
                          <a:ln>
                            <a:noFill/>
                          </a:ln>
                        </pic:spPr>
                      </pic:pic>
                    </a:graphicData>
                  </a:graphic>
                </wp:inline>
              </w:drawing>
            </w:r>
          </w:p>
        </w:tc>
        <w:tc>
          <w:tcPr>
            <w:tcW w:w="4642" w:type="dxa"/>
            <w:tcBorders>
              <w:top w:val="nil"/>
              <w:left w:val="nil"/>
              <w:bottom w:val="nil"/>
              <w:right w:val="nil"/>
            </w:tcBorders>
          </w:tcPr>
          <w:p w:rsidR="009C3F10" w:rsidRPr="009C3F10" w:rsidRDefault="009C3F10" w:rsidP="00501AEC">
            <w:pPr>
              <w:rPr>
                <w:rFonts w:eastAsia="Times-Italic"/>
                <w:lang w:eastAsia="ar-SA"/>
              </w:rPr>
            </w:pPr>
            <w:r w:rsidRPr="009C3F10">
              <w:rPr>
                <w:noProof/>
              </w:rPr>
              <w:drawing>
                <wp:inline distT="0" distB="0" distL="0" distR="0" wp14:anchorId="70C3ABB4" wp14:editId="1D9F1EE4">
                  <wp:extent cx="2867261" cy="2079682"/>
                  <wp:effectExtent l="19050" t="0" r="9289" b="0"/>
                  <wp:docPr id="7" name="Рисунок 2" descr="C:\Users\Warrior of Light\AppData\Local\Microsoft\Windows\INetCache\Content.Word\tX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rrior of Light\AppData\Local\Microsoft\Windows\INetCache\Content.Word\tXY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363" cy="2088460"/>
                          </a:xfrm>
                          <a:prstGeom prst="rect">
                            <a:avLst/>
                          </a:prstGeom>
                          <a:noFill/>
                          <a:ln>
                            <a:noFill/>
                          </a:ln>
                        </pic:spPr>
                      </pic:pic>
                    </a:graphicData>
                  </a:graphic>
                </wp:inline>
              </w:drawing>
            </w:r>
          </w:p>
        </w:tc>
      </w:tr>
      <w:tr w:rsidR="009C3F10" w:rsidRPr="00410165" w:rsidTr="00CA0752">
        <w:tc>
          <w:tcPr>
            <w:tcW w:w="9576" w:type="dxa"/>
            <w:gridSpan w:val="2"/>
            <w:tcBorders>
              <w:top w:val="nil"/>
              <w:left w:val="nil"/>
              <w:bottom w:val="nil"/>
              <w:right w:val="nil"/>
            </w:tcBorders>
          </w:tcPr>
          <w:p w:rsidR="009C3F10" w:rsidRPr="009C3F10" w:rsidRDefault="009C3F10" w:rsidP="00501AEC">
            <w:pPr>
              <w:rPr>
                <w:rFonts w:eastAsia="Times-Italic"/>
                <w:lang w:val="ru-RU" w:eastAsia="ar-SA"/>
              </w:rPr>
            </w:pPr>
            <w:r w:rsidRPr="009C3F10">
              <w:rPr>
                <w:lang w:val="ru-RU"/>
              </w:rPr>
              <w:t xml:space="preserve">Рис. </w:t>
            </w:r>
            <w:r w:rsidRPr="009C3F10">
              <w:fldChar w:fldCharType="begin"/>
            </w:r>
            <w:r w:rsidRPr="009C3F10">
              <w:rPr>
                <w:lang w:val="ru-RU"/>
              </w:rPr>
              <w:instrText xml:space="preserve"> </w:instrText>
            </w:r>
            <w:r w:rsidRPr="009C3F10">
              <w:instrText>SEQ</w:instrText>
            </w:r>
            <w:r w:rsidRPr="009C3F10">
              <w:rPr>
                <w:lang w:val="ru-RU"/>
              </w:rPr>
              <w:instrText xml:space="preserve"> </w:instrText>
            </w:r>
            <w:r w:rsidRPr="009C3F10">
              <w:instrText>Figure</w:instrText>
            </w:r>
            <w:r w:rsidRPr="009C3F10">
              <w:rPr>
                <w:lang w:val="ru-RU"/>
              </w:rPr>
              <w:instrText xml:space="preserve"> \* </w:instrText>
            </w:r>
            <w:r w:rsidRPr="009C3F10">
              <w:instrText>ARABIC</w:instrText>
            </w:r>
            <w:r w:rsidRPr="009C3F10">
              <w:rPr>
                <w:lang w:val="ru-RU"/>
              </w:rPr>
              <w:instrText xml:space="preserve"> </w:instrText>
            </w:r>
            <w:r w:rsidRPr="009C3F10">
              <w:fldChar w:fldCharType="separate"/>
            </w:r>
            <w:r w:rsidRPr="009C3F10">
              <w:rPr>
                <w:noProof/>
                <w:lang w:val="ru-RU"/>
              </w:rPr>
              <w:t>7</w:t>
            </w:r>
            <w:r w:rsidRPr="009C3F10">
              <w:fldChar w:fldCharType="end"/>
            </w:r>
            <w:r w:rsidRPr="009C3F10">
              <w:rPr>
                <w:lang w:val="ru-RU"/>
              </w:rPr>
              <w:t>. (</w:t>
            </w:r>
            <w:r w:rsidRPr="009C3F10">
              <w:t>a</w:t>
            </w:r>
            <w:r w:rsidRPr="009C3F10">
              <w:rPr>
                <w:lang w:val="ru-RU"/>
              </w:rPr>
              <w:t>) Изображение температурного распределения в нагретой области</w:t>
            </w:r>
            <w:r w:rsidRPr="009C3F10">
              <w:rPr>
                <w:color w:val="000000"/>
                <w:lang w:val="ru-RU"/>
              </w:rPr>
              <w:t xml:space="preserve"> </w:t>
            </w:r>
            <w:r w:rsidRPr="009C3F10">
              <w:rPr>
                <w:i/>
                <w:color w:val="000000"/>
              </w:rPr>
              <w:t>T</w:t>
            </w:r>
            <w:r w:rsidRPr="009C3F10">
              <w:rPr>
                <w:color w:val="000000"/>
                <w:lang w:val="ru-RU"/>
              </w:rPr>
              <w:t>(</w:t>
            </w:r>
            <w:r w:rsidRPr="009C3F10">
              <w:rPr>
                <w:i/>
                <w:color w:val="000000"/>
              </w:rPr>
              <w:t>x</w:t>
            </w:r>
            <w:r w:rsidRPr="009C3F10">
              <w:rPr>
                <w:i/>
                <w:color w:val="000000"/>
                <w:lang w:val="ru-RU"/>
              </w:rPr>
              <w:t>,</w:t>
            </w:r>
            <w:r w:rsidRPr="009C3F10">
              <w:rPr>
                <w:i/>
                <w:color w:val="000000"/>
              </w:rPr>
              <w:t>y</w:t>
            </w:r>
            <w:r w:rsidRPr="009C3F10">
              <w:rPr>
                <w:color w:val="000000"/>
                <w:lang w:val="ru-RU"/>
              </w:rPr>
              <w:t>). (</w:t>
            </w:r>
            <w:r w:rsidRPr="009C3F10">
              <w:rPr>
                <w:color w:val="000000"/>
              </w:rPr>
              <w:t>b</w:t>
            </w:r>
            <w:r w:rsidRPr="009C3F10">
              <w:rPr>
                <w:color w:val="000000"/>
                <w:lang w:val="ru-RU"/>
              </w:rPr>
              <w:t xml:space="preserve">) Квази-трехмерное распределение температуры </w:t>
            </w:r>
            <w:r w:rsidRPr="009C3F10">
              <w:rPr>
                <w:i/>
                <w:color w:val="000000"/>
              </w:rPr>
              <w:t>T</w:t>
            </w:r>
            <w:r w:rsidRPr="009C3F10">
              <w:rPr>
                <w:color w:val="000000"/>
                <w:lang w:val="ru-RU"/>
              </w:rPr>
              <w:t>(</w:t>
            </w:r>
            <w:r w:rsidRPr="009C3F10">
              <w:rPr>
                <w:i/>
                <w:color w:val="000000"/>
              </w:rPr>
              <w:t>x</w:t>
            </w:r>
            <w:r w:rsidRPr="009C3F10">
              <w:rPr>
                <w:i/>
                <w:color w:val="000000"/>
                <w:lang w:val="ru-RU"/>
              </w:rPr>
              <w:t>,</w:t>
            </w:r>
            <w:r w:rsidRPr="009C3F10">
              <w:rPr>
                <w:i/>
                <w:color w:val="000000"/>
              </w:rPr>
              <w:t>y</w:t>
            </w:r>
            <w:r w:rsidRPr="009C3F10">
              <w:rPr>
                <w:color w:val="000000"/>
                <w:lang w:val="ru-RU"/>
              </w:rPr>
              <w:t xml:space="preserve">) на поверхности платины под давлением 25 ГПа, мощность лазера 35 Вт, диапазон длин волн 640-750 нм, время съемки 4 с. </w:t>
            </w:r>
            <w:r w:rsidRPr="009C3F10">
              <w:rPr>
                <w:rFonts w:eastAsia="Malgun Gothic"/>
                <w:color w:val="000000"/>
                <w:lang w:val="ru-RU"/>
              </w:rPr>
              <w:t xml:space="preserve">Изображения получены через микрообъектив с увеличением </w:t>
            </w:r>
            <w:r w:rsidRPr="009C3F10">
              <w:rPr>
                <w:rFonts w:eastAsia="Malgun Gothic"/>
              </w:rPr>
              <w:t>x</w:t>
            </w:r>
            <w:r w:rsidRPr="009C3F10">
              <w:rPr>
                <w:rFonts w:eastAsia="Malgun Gothic"/>
                <w:lang w:val="ru-RU"/>
              </w:rPr>
              <w:t>20</w:t>
            </w:r>
            <w:r w:rsidRPr="009C3F10">
              <w:rPr>
                <w:rFonts w:eastAsia="Malgun Gothic"/>
                <w:color w:val="000000"/>
                <w:lang w:val="ru-RU"/>
              </w:rPr>
              <w:t xml:space="preserve">. </w:t>
            </w:r>
          </w:p>
        </w:tc>
      </w:tr>
    </w:tbl>
    <w:p w:rsidR="009C3F10" w:rsidRPr="009C3F10" w:rsidRDefault="009C3F10" w:rsidP="00501AEC">
      <w:pPr>
        <w:rPr>
          <w:lang w:val="ru-RU"/>
        </w:rPr>
      </w:pPr>
    </w:p>
    <w:p w:rsidR="009C3F10" w:rsidRPr="009C3F10" w:rsidRDefault="009C3F10" w:rsidP="00501AEC">
      <w:pPr>
        <w:rPr>
          <w:b/>
          <w:lang w:val="ru-RU"/>
        </w:rPr>
      </w:pPr>
      <w:r w:rsidRPr="009C3F10">
        <w:rPr>
          <w:b/>
          <w:lang w:val="ru-RU"/>
        </w:rPr>
        <w:t>Лазерный ультразвук при высоких давлениях</w:t>
      </w:r>
    </w:p>
    <w:p w:rsidR="009C3F10" w:rsidRPr="009C3F10" w:rsidRDefault="009C3F10" w:rsidP="00501AEC">
      <w:pPr>
        <w:rPr>
          <w:lang w:val="ru-RU"/>
        </w:rPr>
      </w:pPr>
      <w:r w:rsidRPr="009C3F10">
        <w:rPr>
          <w:lang w:val="ru-RU"/>
        </w:rPr>
        <w:t xml:space="preserve">Понимание упругих свойств минералов под воздействием высокого давления является решающим фактором для развития модели структуры Земли, поскольку основную информацию о ее недрах ученые извлекают из анализа сейсмологических данных. Более пятидесяти лет назад Ф. </w:t>
      </w:r>
      <w:proofErr w:type="spellStart"/>
      <w:r w:rsidRPr="009C3F10">
        <w:rPr>
          <w:lang w:val="ru-RU"/>
        </w:rPr>
        <w:t>Бирч</w:t>
      </w:r>
      <w:proofErr w:type="spellEnd"/>
      <w:r w:rsidRPr="009C3F10">
        <w:rPr>
          <w:lang w:val="ru-RU"/>
        </w:rPr>
        <w:t xml:space="preserve"> предложил простое эмпирическое уравнение (закон </w:t>
      </w:r>
      <w:proofErr w:type="spellStart"/>
      <w:r w:rsidRPr="009C3F10">
        <w:rPr>
          <w:lang w:val="ru-RU"/>
        </w:rPr>
        <w:t>Бирча</w:t>
      </w:r>
      <w:proofErr w:type="spellEnd"/>
      <w:r w:rsidRPr="009C3F10">
        <w:rPr>
          <w:lang w:val="ru-RU"/>
        </w:rPr>
        <w:t xml:space="preserve">), который связывает звуковую скорость с плотностью и средней атомной массой материала </w:t>
      </w:r>
      <w:r w:rsidRPr="009C3F10">
        <w:rPr>
          <w:lang w:val="ru-RU"/>
        </w:rPr>
        <w:fldChar w:fldCharType="begin"/>
      </w:r>
      <w:r w:rsidRPr="009C3F10">
        <w:rPr>
          <w:lang w:val="ru-RU"/>
        </w:rPr>
        <w:instrText xml:space="preserve"> ADDIN EN.CITE &lt;EndNote&gt;&lt;Cite&gt;&lt;Author&gt;Birch&lt;/Author&gt;&lt;Year&gt;1952&lt;/Year&gt;&lt;RecNum&gt;1076&lt;/RecNum&gt;&lt;DisplayText&gt;[29]&lt;/DisplayText&gt;&lt;record&gt;&lt;rec-number&gt;1076&lt;/rec-number&gt;&lt;foreign-keys&gt;&lt;key app="EN" db-id="rtvexffry5sw2gedvvh5raxca9w5vpv5e2zt" timestamp="1504514775"&gt;1076&lt;/key&gt;&lt;/foreign-keys&gt;&lt;ref-type name="Journal Article"&gt;17&lt;/ref-type&gt;&lt;contributors&gt;&lt;authors&gt;&lt;author&gt;Birch, F. &lt;/author&gt;&lt;/authors&gt;&lt;/contributors&gt;&lt;titles&gt;&lt;title&gt;Elasticity and constitution of the Earth’s interior&lt;/title&gt;&lt;secondary-title&gt; J. Geophys. Res. &lt;/secondary-title&gt;&lt;/titles&gt;&lt;pages&gt;227- 286&lt;/pages&gt;&lt;volume&gt;57&lt;/volume&gt;&lt;dates&gt;&lt;year&gt;1952&lt;/year&gt;&lt;/dates&gt;&lt;urls&gt;&lt;/urls&gt;&lt;/record&gt;&lt;/Cite&gt;&lt;/EndNote&gt;</w:instrText>
      </w:r>
      <w:r w:rsidRPr="009C3F10">
        <w:rPr>
          <w:lang w:val="ru-RU"/>
        </w:rPr>
        <w:fldChar w:fldCharType="separate"/>
      </w:r>
      <w:r w:rsidRPr="009C3F10">
        <w:rPr>
          <w:noProof/>
          <w:lang w:val="ru-RU"/>
        </w:rPr>
        <w:t>[29]</w:t>
      </w:r>
      <w:r w:rsidRPr="009C3F10">
        <w:rPr>
          <w:lang w:val="ru-RU"/>
        </w:rPr>
        <w:fldChar w:fldCharType="end"/>
      </w:r>
      <w:r w:rsidRPr="009C3F10">
        <w:rPr>
          <w:lang w:val="ru-RU"/>
        </w:rPr>
        <w:t>. Скорость звука может быть измерена внутри Земли при землетрясении, в результате которого сейсмические волны распространяются с одной стороны Земли к сейсмографу на другой стороне. Также она может быть измерена в лаборатории при возбуждении ультразвука в образцах при контролируемых давлениях и температурах. Поэтому прямые измерения скоростей звука и упругих свойств минералов при высоких давлениях и температурах являются ключом к пониманию сейсмической информации, позволяющей получить количественные характеристики: химический состав, температура и предпочтительная ориентация минералов.</w:t>
      </w:r>
    </w:p>
    <w:p w:rsidR="009C3F10" w:rsidRPr="009C3F10" w:rsidRDefault="009C3F10" w:rsidP="00501AEC">
      <w:pPr>
        <w:rPr>
          <w:lang w:val="ru-RU"/>
        </w:rPr>
      </w:pPr>
      <w:proofErr w:type="gramStart"/>
      <w:r w:rsidRPr="009C3F10">
        <w:rPr>
          <w:lang w:val="ru-RU"/>
        </w:rPr>
        <w:t xml:space="preserve">Экспериментальные исследования, проведенные в 2008 году во французском университете Ле-Мана в сотрудничестве с Гавайским университетом, продемонстрировали впервые, что возможно детектировать и измерять скорости продольных и поперечных волн в непрозрачном слое железа в  алмазной наковальне </w:t>
      </w:r>
      <w:r w:rsidRPr="009C3F10">
        <w:t>DAC</w:t>
      </w:r>
      <w:r w:rsidRPr="009C3F10">
        <w:rPr>
          <w:lang w:val="ru-RU"/>
        </w:rPr>
        <w:t xml:space="preserve"> при давлениях до 22 ГПа методом лазерного ультразвука (</w:t>
      </w:r>
      <w:r w:rsidRPr="009C3F10">
        <w:t>laser</w:t>
      </w:r>
      <w:r w:rsidRPr="009C3F10">
        <w:rPr>
          <w:lang w:val="ru-RU"/>
        </w:rPr>
        <w:t xml:space="preserve"> </w:t>
      </w:r>
      <w:r w:rsidRPr="009C3F10">
        <w:t>ultrasonics</w:t>
      </w:r>
      <w:r w:rsidRPr="009C3F10">
        <w:rPr>
          <w:lang w:val="ru-RU"/>
        </w:rPr>
        <w:t xml:space="preserve"> или </w:t>
      </w:r>
      <w:r w:rsidRPr="009C3F10">
        <w:t>LU</w:t>
      </w:r>
      <w:r w:rsidRPr="009C3F10">
        <w:rPr>
          <w:lang w:val="ru-RU"/>
        </w:rPr>
        <w:t xml:space="preserve">) в конфигурации «точечный источник – точечный приемник» </w:t>
      </w:r>
      <w:r w:rsidRPr="009C3F10">
        <w:fldChar w:fldCharType="begin"/>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&lt;</w:instrText>
      </w:r>
      <w:r w:rsidRPr="009C3F10">
        <w:instrText>EndNote</w:instrText>
      </w:r>
      <w:r w:rsidRPr="009C3F10">
        <w:rPr>
          <w:lang w:val="ru-RU"/>
        </w:rPr>
        <w:instrText>&gt;&lt;</w:instrText>
      </w:r>
      <w:r w:rsidRPr="009C3F10">
        <w:instrText>Cite</w:instrText>
      </w:r>
      <w:r w:rsidRPr="009C3F10">
        <w:rPr>
          <w:lang w:val="ru-RU"/>
        </w:rPr>
        <w:instrText>&gt;&lt;</w:instrText>
      </w:r>
      <w:r w:rsidRPr="009C3F10">
        <w:instrText>Author</w:instrText>
      </w:r>
      <w:r w:rsidRPr="009C3F10">
        <w:rPr>
          <w:lang w:val="ru-RU"/>
        </w:rPr>
        <w:instrText>&gt;</w:instrText>
      </w:r>
      <w:r w:rsidRPr="009C3F10">
        <w:instrText>Chigarev</w:instrText>
      </w:r>
      <w:r w:rsidRPr="009C3F10">
        <w:rPr>
          <w:lang w:val="ru-RU"/>
        </w:rPr>
        <w:instrText>&lt;/</w:instrText>
      </w:r>
      <w:r w:rsidRPr="009C3F10">
        <w:instrText>Author</w:instrText>
      </w:r>
      <w:r w:rsidRPr="009C3F10">
        <w:rPr>
          <w:lang w:val="ru-RU"/>
        </w:rPr>
        <w:instrText>&gt;&lt;</w:instrText>
      </w:r>
      <w:r w:rsidRPr="009C3F10">
        <w:instrText>Year</w:instrText>
      </w:r>
      <w:r w:rsidRPr="009C3F10">
        <w:rPr>
          <w:lang w:val="ru-RU"/>
        </w:rPr>
        <w:instrText>&gt;2008&lt;/</w:instrText>
      </w:r>
      <w:r w:rsidRPr="009C3F10">
        <w:instrText>Year</w:instrText>
      </w:r>
      <w:r w:rsidRPr="009C3F10">
        <w:rPr>
          <w:lang w:val="ru-RU"/>
        </w:rPr>
        <w:instrText>&gt;&lt;</w:instrText>
      </w:r>
      <w:r w:rsidRPr="009C3F10">
        <w:instrText>RecNum</w:instrText>
      </w:r>
      <w:r w:rsidRPr="009C3F10">
        <w:rPr>
          <w:lang w:val="ru-RU"/>
        </w:rPr>
        <w:instrText>&gt;116&lt;/</w:instrText>
      </w:r>
      <w:r w:rsidRPr="009C3F10">
        <w:instrText>RecNum</w:instrText>
      </w:r>
      <w:r w:rsidRPr="009C3F10">
        <w:rPr>
          <w:lang w:val="ru-RU"/>
        </w:rPr>
        <w:instrText>&gt;&lt;</w:instrText>
      </w:r>
      <w:r w:rsidRPr="009C3F10">
        <w:instrText>DisplayText</w:instrText>
      </w:r>
      <w:r w:rsidRPr="009C3F10">
        <w:rPr>
          <w:lang w:val="ru-RU"/>
        </w:rPr>
        <w:instrText>&gt;[30]&lt;/</w:instrText>
      </w:r>
      <w:r w:rsidRPr="009C3F10">
        <w:instrText>DisplayText</w:instrText>
      </w:r>
      <w:r w:rsidRPr="009C3F10">
        <w:rPr>
          <w:lang w:val="ru-RU"/>
        </w:rPr>
        <w:instrText>&gt;&lt;</w:instrText>
      </w:r>
      <w:r w:rsidRPr="009C3F10">
        <w:instrText>record</w:instrText>
      </w:r>
      <w:r w:rsidRPr="009C3F10">
        <w:rPr>
          <w:lang w:val="ru-RU"/>
        </w:rPr>
        <w:instrText>&gt;&lt;</w:instrText>
      </w:r>
      <w:r w:rsidRPr="009C3F10">
        <w:instrText>rec</w:instrText>
      </w:r>
      <w:r w:rsidRPr="009C3F10">
        <w:rPr>
          <w:lang w:val="ru-RU"/>
        </w:rPr>
        <w:instrText>-</w:instrText>
      </w:r>
      <w:r w:rsidRPr="009C3F10">
        <w:instrText>number</w:instrText>
      </w:r>
      <w:r w:rsidRPr="009C3F10">
        <w:rPr>
          <w:lang w:val="ru-RU"/>
        </w:rPr>
        <w:instrText>&gt;116&lt;/</w:instrText>
      </w:r>
      <w:r w:rsidRPr="009C3F10">
        <w:instrText>rec</w:instrText>
      </w:r>
      <w:r w:rsidRPr="009C3F10">
        <w:rPr>
          <w:lang w:val="ru-RU"/>
        </w:rPr>
        <w:instrText>-</w:instrText>
      </w:r>
      <w:r w:rsidRPr="009C3F10">
        <w:instrText>number</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key</w:instrText>
      </w:r>
      <w:r w:rsidRPr="009C3F10">
        <w:rPr>
          <w:lang w:val="ru-RU"/>
        </w:rPr>
        <w:instrText xml:space="preserve"> </w:instrText>
      </w:r>
      <w:r w:rsidRPr="009C3F10">
        <w:instrText>app</w:instrText>
      </w:r>
      <w:r w:rsidRPr="009C3F10">
        <w:rPr>
          <w:lang w:val="ru-RU"/>
        </w:rPr>
        <w:instrText>="</w:instrText>
      </w:r>
      <w:r w:rsidRPr="009C3F10">
        <w:instrText>EN</w:instrText>
      </w:r>
      <w:r w:rsidRPr="009C3F10">
        <w:rPr>
          <w:lang w:val="ru-RU"/>
        </w:rPr>
        <w:instrText xml:space="preserve">" </w:instrText>
      </w:r>
      <w:r w:rsidRPr="009C3F10">
        <w:instrText>db</w:instrText>
      </w:r>
      <w:r w:rsidRPr="009C3F10">
        <w:rPr>
          <w:lang w:val="ru-RU"/>
        </w:rPr>
        <w:instrText>-</w:instrText>
      </w:r>
      <w:r w:rsidRPr="009C3F10">
        <w:instrText>id</w:instrText>
      </w:r>
      <w:r w:rsidRPr="009C3F10">
        <w:rPr>
          <w:lang w:val="ru-RU"/>
        </w:rPr>
        <w:instrText>="2</w:instrText>
      </w:r>
      <w:r w:rsidRPr="009C3F10">
        <w:instrText>rpavzaz</w:instrText>
      </w:r>
      <w:r w:rsidRPr="009C3F10">
        <w:rPr>
          <w:lang w:val="ru-RU"/>
        </w:rPr>
        <w:instrText>2</w:instrText>
      </w:r>
      <w:r w:rsidRPr="009C3F10">
        <w:instrText>ffs</w:instrText>
      </w:r>
      <w:r w:rsidRPr="009C3F10">
        <w:rPr>
          <w:lang w:val="ru-RU"/>
        </w:rPr>
        <w:instrText>04</w:instrText>
      </w:r>
      <w:r w:rsidRPr="009C3F10">
        <w:instrText>e</w:instrText>
      </w:r>
      <w:r w:rsidRPr="009C3F10">
        <w:rPr>
          <w:lang w:val="ru-RU"/>
        </w:rPr>
        <w:instrText>2</w:instrText>
      </w:r>
      <w:r w:rsidRPr="009C3F10">
        <w:instrText>at</w:instrText>
      </w:r>
      <w:r w:rsidRPr="009C3F10">
        <w:rPr>
          <w:lang w:val="ru-RU"/>
        </w:rPr>
        <w:instrText>75</w:instrText>
      </w:r>
      <w:r w:rsidRPr="009C3F10">
        <w:instrText>fadwfzs</w:instrText>
      </w:r>
      <w:r w:rsidRPr="009C3F10">
        <w:rPr>
          <w:lang w:val="ru-RU"/>
        </w:rPr>
        <w:instrText>0</w:instrText>
      </w:r>
      <w:r w:rsidRPr="009C3F10">
        <w:instrText>p</w:instrText>
      </w:r>
      <w:r w:rsidRPr="009C3F10">
        <w:rPr>
          <w:lang w:val="ru-RU"/>
        </w:rPr>
        <w:instrText>50</w:instrText>
      </w:r>
      <w:r w:rsidRPr="009C3F10">
        <w:instrText>fwzt</w:instrText>
      </w:r>
      <w:r w:rsidRPr="009C3F10">
        <w:rPr>
          <w:lang w:val="ru-RU"/>
        </w:rPr>
        <w:instrText xml:space="preserve">0" </w:instrText>
      </w:r>
      <w:r w:rsidRPr="009C3F10">
        <w:instrText>timestamp</w:instrText>
      </w:r>
      <w:r w:rsidRPr="009C3F10">
        <w:rPr>
          <w:lang w:val="ru-RU"/>
        </w:rPr>
        <w:instrText>="0"&gt;116&lt;/</w:instrText>
      </w:r>
      <w:r w:rsidRPr="009C3F10">
        <w:instrText>key</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ref</w:instrText>
      </w:r>
      <w:r w:rsidRPr="009C3F10">
        <w:rPr>
          <w:lang w:val="ru-RU"/>
        </w:rPr>
        <w:instrText>-</w:instrText>
      </w:r>
      <w:r w:rsidRPr="009C3F10">
        <w:instrText>type</w:instrText>
      </w:r>
      <w:r w:rsidRPr="009C3F10">
        <w:rPr>
          <w:lang w:val="ru-RU"/>
        </w:rPr>
        <w:instrText xml:space="preserve"> </w:instrText>
      </w:r>
      <w:r w:rsidRPr="009C3F10">
        <w:instrText>name</w:instrText>
      </w:r>
      <w:r w:rsidRPr="009C3F10">
        <w:rPr>
          <w:lang w:val="ru-RU"/>
        </w:rPr>
        <w:instrText>="</w:instrText>
      </w:r>
      <w:r w:rsidRPr="009C3F10">
        <w:instrText>Journal</w:instrText>
      </w:r>
      <w:r w:rsidRPr="009C3F10">
        <w:rPr>
          <w:lang w:val="ru-RU"/>
        </w:rPr>
        <w:instrText xml:space="preserve"> </w:instrText>
      </w:r>
      <w:r w:rsidRPr="009C3F10">
        <w:instrText>Article</w:instrText>
      </w:r>
      <w:r w:rsidRPr="009C3F10">
        <w:rPr>
          <w:lang w:val="ru-RU"/>
        </w:rPr>
        <w:instrText>"&gt;17&lt;/</w:instrText>
      </w:r>
      <w:r w:rsidRPr="009C3F10">
        <w:instrText>ref</w:instrText>
      </w:r>
      <w:r w:rsidRPr="009C3F10">
        <w:rPr>
          <w:lang w:val="ru-RU"/>
        </w:rPr>
        <w:instrText>-</w:instrText>
      </w:r>
      <w:r w:rsidRPr="009C3F10">
        <w:instrText>type</w:instrText>
      </w:r>
      <w:r w:rsidRPr="009C3F10">
        <w:rPr>
          <w:lang w:val="ru-RU"/>
        </w:rPr>
        <w:instrText>&gt;&lt;</w:instrText>
      </w:r>
      <w:r w:rsidRPr="009C3F10">
        <w:instrText>contributors</w:instrText>
      </w:r>
      <w:r w:rsidRPr="009C3F10">
        <w:rPr>
          <w:lang w:val="ru-RU"/>
        </w:rPr>
        <w:instrText>&gt;&lt;</w:instrText>
      </w:r>
      <w:r w:rsidRPr="009C3F10">
        <w:instrText>authors</w:instrText>
      </w:r>
      <w:r w:rsidRPr="009C3F10">
        <w:rPr>
          <w:lang w:val="ru-RU"/>
        </w:rPr>
        <w:instrText>&gt;&lt;</w:instrText>
      </w:r>
      <w:r w:rsidRPr="009C3F10">
        <w:instrText>author</w:instrText>
      </w:r>
      <w:r w:rsidRPr="009C3F10">
        <w:rPr>
          <w:lang w:val="ru-RU"/>
        </w:rPr>
        <w:instrText>&gt;</w:instrText>
      </w:r>
      <w:r w:rsidRPr="009C3F10">
        <w:instrText>Chigarev</w:instrText>
      </w:r>
      <w:r w:rsidRPr="009C3F10">
        <w:rPr>
          <w:lang w:val="ru-RU"/>
        </w:rPr>
        <w:instrText xml:space="preserve">, </w:instrText>
      </w:r>
      <w:r w:rsidRPr="009C3F10">
        <w:instrText>N</w:instrText>
      </w:r>
      <w:r w:rsidRPr="009C3F10">
        <w:rPr>
          <w:lang w:val="ru-RU"/>
        </w:rPr>
        <w:instrText>. &lt;/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Zinin</w:instrText>
      </w:r>
      <w:r w:rsidRPr="009C3F10">
        <w:rPr>
          <w:lang w:val="ru-RU"/>
        </w:rPr>
        <w:instrText xml:space="preserve">, </w:instrText>
      </w:r>
      <w:r w:rsidRPr="009C3F10">
        <w:instrText>P</w:instrText>
      </w:r>
      <w:r w:rsidRPr="009C3F10">
        <w:rPr>
          <w:lang w:val="ru-RU"/>
        </w:rPr>
        <w:instrText>.&lt;/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Ming</w:instrText>
      </w:r>
      <w:r w:rsidRPr="009C3F10">
        <w:rPr>
          <w:lang w:val="ru-RU"/>
        </w:rPr>
        <w:instrText xml:space="preserve">, </w:instrText>
      </w:r>
      <w:r w:rsidRPr="009C3F10">
        <w:instrText>L</w:instrText>
      </w:r>
      <w:r w:rsidRPr="009C3F10">
        <w:rPr>
          <w:lang w:val="ru-RU"/>
        </w:rPr>
        <w:instrText>.</w:instrText>
      </w:r>
      <w:r w:rsidRPr="009C3F10">
        <w:instrText>C</w:instrText>
      </w:r>
      <w:r w:rsidRPr="009C3F10">
        <w:rPr>
          <w:lang w:val="ru-RU"/>
        </w:rPr>
        <w:instrText>. &lt;/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Amulele</w:instrText>
      </w:r>
      <w:r w:rsidRPr="009C3F10">
        <w:rPr>
          <w:lang w:val="ru-RU"/>
        </w:rPr>
        <w:instrText xml:space="preserve">,  </w:instrText>
      </w:r>
      <w:r w:rsidRPr="009C3F10">
        <w:instrText>G</w:instrText>
      </w:r>
      <w:r w:rsidRPr="009C3F10">
        <w:rPr>
          <w:lang w:val="ru-RU"/>
        </w:rPr>
        <w:instrText>. &lt;/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Bulou</w:instrText>
      </w:r>
      <w:r w:rsidRPr="009C3F10">
        <w:rPr>
          <w:lang w:val="ru-RU"/>
        </w:rPr>
        <w:instrText xml:space="preserve">, </w:instrText>
      </w:r>
      <w:r w:rsidRPr="009C3F10">
        <w:instrText>A</w:instrText>
      </w:r>
      <w:r w:rsidRPr="009C3F10">
        <w:rPr>
          <w:lang w:val="ru-RU"/>
        </w:rPr>
        <w:instrText>. &lt;/</w:instrText>
      </w:r>
      <w:r w:rsidRPr="009C3F10">
        <w:instrText>author</w:instrText>
      </w:r>
      <w:r w:rsidRPr="009C3F10">
        <w:rPr>
          <w:lang w:val="ru-RU"/>
        </w:rPr>
        <w:instrText>&gt;&lt;</w:instrText>
      </w:r>
      <w:r w:rsidRPr="009C3F10">
        <w:instrText>author</w:instrText>
      </w:r>
      <w:r w:rsidRPr="009C3F10">
        <w:rPr>
          <w:lang w:val="ru-RU"/>
        </w:rPr>
        <w:instrText>&gt;</w:instrText>
      </w:r>
      <w:r w:rsidRPr="009C3F10">
        <w:instrText>Gusev</w:instrText>
      </w:r>
      <w:r w:rsidRPr="009C3F10">
        <w:rPr>
          <w:lang w:val="ru-RU"/>
        </w:rPr>
        <w:instrText xml:space="preserve">, </w:instrText>
      </w:r>
      <w:r w:rsidRPr="009C3F10">
        <w:instrText>V</w:instrText>
      </w:r>
      <w:r w:rsidRPr="009C3F10">
        <w:rPr>
          <w:lang w:val="ru-RU"/>
        </w:rPr>
        <w:instrText>. &lt;/</w:instrText>
      </w:r>
      <w:r w:rsidRPr="009C3F10">
        <w:instrText>author</w:instrText>
      </w:r>
      <w:r w:rsidRPr="009C3F10">
        <w:rPr>
          <w:lang w:val="ru-RU"/>
        </w:rPr>
        <w:instrText>&gt;&lt;/</w:instrText>
      </w:r>
      <w:r w:rsidRPr="009C3F10">
        <w:instrText>authors</w:instrText>
      </w:r>
      <w:r w:rsidRPr="009C3F10">
        <w:rPr>
          <w:lang w:val="ru-RU"/>
        </w:rPr>
        <w:instrText>&gt;&lt;/</w:instrText>
      </w:r>
      <w:r w:rsidRPr="009C3F10">
        <w:instrText>contributors</w:instrText>
      </w:r>
      <w:r w:rsidRPr="009C3F10">
        <w:rPr>
          <w:lang w:val="ru-RU"/>
        </w:rPr>
        <w:instrText>&gt;&lt;</w:instrText>
      </w:r>
      <w:r w:rsidRPr="009C3F10">
        <w:instrText>titles</w:instrText>
      </w:r>
      <w:r w:rsidRPr="009C3F10">
        <w:rPr>
          <w:lang w:val="ru-RU"/>
        </w:rPr>
        <w:instrText>&gt;&lt;</w:instrText>
      </w:r>
      <w:r w:rsidRPr="009C3F10">
        <w:instrText>title</w:instrText>
      </w:r>
      <w:r w:rsidRPr="009C3F10">
        <w:rPr>
          <w:lang w:val="ru-RU"/>
        </w:rPr>
        <w:instrText>&gt;</w:instrText>
      </w:r>
      <w:r w:rsidRPr="009C3F10">
        <w:instrText>Laser</w:instrText>
      </w:r>
      <w:r w:rsidRPr="009C3F10">
        <w:rPr>
          <w:lang w:val="ru-RU"/>
        </w:rPr>
        <w:instrText xml:space="preserve"> </w:instrText>
      </w:r>
      <w:r w:rsidRPr="009C3F10">
        <w:instrText>generation</w:instrText>
      </w:r>
      <w:r w:rsidRPr="009C3F10">
        <w:rPr>
          <w:lang w:val="ru-RU"/>
        </w:rPr>
        <w:instrText xml:space="preserve"> </w:instrText>
      </w:r>
      <w:r w:rsidRPr="009C3F10">
        <w:instrText>and</w:instrText>
      </w:r>
      <w:r w:rsidRPr="009C3F10">
        <w:rPr>
          <w:lang w:val="ru-RU"/>
        </w:rPr>
        <w:instrText xml:space="preserve"> </w:instrText>
      </w:r>
      <w:r w:rsidRPr="009C3F10">
        <w:instrText>detection</w:instrText>
      </w:r>
      <w:r w:rsidRPr="009C3F10">
        <w:rPr>
          <w:lang w:val="ru-RU"/>
        </w:rPr>
        <w:instrText xml:space="preserve"> </w:instrText>
      </w:r>
      <w:r w:rsidRPr="009C3F10">
        <w:instrText>of</w:instrText>
      </w:r>
      <w:r w:rsidRPr="009C3F10">
        <w:rPr>
          <w:lang w:val="ru-RU"/>
        </w:rPr>
        <w:instrText xml:space="preserve"> </w:instrText>
      </w:r>
      <w:r w:rsidRPr="009C3F10">
        <w:instrText>longitudinal</w:instrText>
      </w:r>
      <w:r w:rsidRPr="009C3F10">
        <w:rPr>
          <w:lang w:val="ru-RU"/>
        </w:rPr>
        <w:instrText xml:space="preserve"> </w:instrText>
      </w:r>
      <w:r w:rsidRPr="009C3F10">
        <w:instrText>and</w:instrText>
      </w:r>
      <w:r w:rsidRPr="009C3F10">
        <w:rPr>
          <w:lang w:val="ru-RU"/>
        </w:rPr>
        <w:instrText xml:space="preserve"> </w:instrText>
      </w:r>
      <w:r w:rsidRPr="009C3F10">
        <w:instrText>shear</w:instrText>
      </w:r>
      <w:r w:rsidRPr="009C3F10">
        <w:rPr>
          <w:lang w:val="ru-RU"/>
        </w:rPr>
        <w:instrText xml:space="preserve"> </w:instrText>
      </w:r>
      <w:r w:rsidRPr="009C3F10">
        <w:instrText>acoustic</w:instrText>
      </w:r>
      <w:r w:rsidRPr="009C3F10">
        <w:rPr>
          <w:lang w:val="ru-RU"/>
        </w:rPr>
        <w:instrText xml:space="preserve"> </w:instrText>
      </w:r>
      <w:r w:rsidRPr="009C3F10">
        <w:instrText>waves</w:instrText>
      </w:r>
      <w:r w:rsidRPr="009C3F10">
        <w:rPr>
          <w:lang w:val="ru-RU"/>
        </w:rPr>
        <w:instrText xml:space="preserve"> </w:instrText>
      </w:r>
      <w:r w:rsidRPr="009C3F10">
        <w:instrText>in</w:instrText>
      </w:r>
      <w:r w:rsidRPr="009C3F10">
        <w:rPr>
          <w:lang w:val="ru-RU"/>
        </w:rPr>
        <w:instrText xml:space="preserve"> </w:instrText>
      </w:r>
      <w:r w:rsidRPr="009C3F10">
        <w:instrText>a</w:instrText>
      </w:r>
      <w:r w:rsidRPr="009C3F10">
        <w:rPr>
          <w:lang w:val="ru-RU"/>
        </w:rPr>
        <w:instrText xml:space="preserve"> </w:instrText>
      </w:r>
      <w:r w:rsidRPr="009C3F10">
        <w:instrText>diamond</w:instrText>
      </w:r>
      <w:r w:rsidRPr="009C3F10">
        <w:rPr>
          <w:lang w:val="ru-RU"/>
        </w:rPr>
        <w:instrText xml:space="preserve"> </w:instrText>
      </w:r>
      <w:r w:rsidRPr="009C3F10">
        <w:instrText>anvil</w:instrText>
      </w:r>
      <w:r w:rsidRPr="009C3F10">
        <w:rPr>
          <w:lang w:val="ru-RU"/>
        </w:rPr>
        <w:instrText xml:space="preserve"> </w:instrText>
      </w:r>
      <w:r w:rsidRPr="009C3F10">
        <w:instrText>cell</w:instrText>
      </w:r>
      <w:r w:rsidRPr="009C3F10">
        <w:rPr>
          <w:lang w:val="ru-RU"/>
        </w:rPr>
        <w:instrText>&lt;/</w:instrText>
      </w:r>
      <w:r w:rsidRPr="009C3F10">
        <w:instrText>title</w:instrText>
      </w:r>
      <w:r w:rsidRPr="009C3F10">
        <w:rPr>
          <w:lang w:val="ru-RU"/>
        </w:rPr>
        <w:instrText>&gt;&lt;</w:instrText>
      </w:r>
      <w:r w:rsidRPr="009C3F10">
        <w:instrText>secondary</w:instrText>
      </w:r>
      <w:r w:rsidRPr="009C3F10">
        <w:rPr>
          <w:lang w:val="ru-RU"/>
        </w:rPr>
        <w:instrText>-</w:instrText>
      </w:r>
      <w:r w:rsidRPr="009C3F10">
        <w:instrText>title</w:instrText>
      </w:r>
      <w:r w:rsidRPr="009C3F10">
        <w:rPr>
          <w:lang w:val="ru-RU"/>
        </w:rPr>
        <w:instrText>&gt;</w:instrText>
      </w:r>
      <w:r w:rsidRPr="009C3F10">
        <w:instrText>Applied</w:instrText>
      </w:r>
      <w:r w:rsidRPr="009C3F10">
        <w:rPr>
          <w:lang w:val="ru-RU"/>
        </w:rPr>
        <w:instrText xml:space="preserve"> </w:instrText>
      </w:r>
      <w:r w:rsidRPr="009C3F10">
        <w:instrText>Physics</w:instrText>
      </w:r>
      <w:r w:rsidRPr="009C3F10">
        <w:rPr>
          <w:lang w:val="ru-RU"/>
        </w:rPr>
        <w:instrText xml:space="preserve"> </w:instrText>
      </w:r>
      <w:r w:rsidRPr="009C3F10">
        <w:instrText>Letters</w:instrText>
      </w:r>
      <w:r w:rsidRPr="009C3F10">
        <w:rPr>
          <w:lang w:val="ru-RU"/>
        </w:rPr>
        <w:instrText>&lt;/</w:instrText>
      </w:r>
      <w:r w:rsidRPr="009C3F10">
        <w:instrText>secondary</w:instrText>
      </w:r>
      <w:r w:rsidRPr="009C3F10">
        <w:rPr>
          <w:lang w:val="ru-RU"/>
        </w:rPr>
        <w:instrText>-</w:instrText>
      </w:r>
      <w:r w:rsidRPr="009C3F10">
        <w:instrText>title</w:instrText>
      </w:r>
      <w:r w:rsidRPr="009C3F10">
        <w:rPr>
          <w:lang w:val="ru-RU"/>
        </w:rPr>
        <w:instrText>&gt;&lt;/</w:instrText>
      </w:r>
      <w:r w:rsidRPr="009C3F10">
        <w:instrText>titles</w:instrText>
      </w:r>
      <w:r w:rsidRPr="009C3F10">
        <w:rPr>
          <w:lang w:val="ru-RU"/>
        </w:rPr>
        <w:instrText>&gt;&lt;</w:instrText>
      </w:r>
      <w:r w:rsidRPr="009C3F10">
        <w:instrText>periodical</w:instrText>
      </w:r>
      <w:r w:rsidRPr="009C3F10">
        <w:rPr>
          <w:lang w:val="ru-RU"/>
        </w:rPr>
        <w:instrText>&gt;&lt;</w:instrText>
      </w:r>
      <w:r w:rsidRPr="009C3F10">
        <w:instrText>full</w:instrText>
      </w:r>
      <w:r w:rsidRPr="009C3F10">
        <w:rPr>
          <w:lang w:val="ru-RU"/>
        </w:rPr>
        <w:instrText>-</w:instrText>
      </w:r>
      <w:r w:rsidRPr="009C3F10">
        <w:instrText>title</w:instrText>
      </w:r>
      <w:r w:rsidRPr="009C3F10">
        <w:rPr>
          <w:lang w:val="ru-RU"/>
        </w:rPr>
        <w:instrText>&gt;</w:instrText>
      </w:r>
      <w:r w:rsidRPr="009C3F10">
        <w:instrText>Applied</w:instrText>
      </w:r>
      <w:r w:rsidRPr="009C3F10">
        <w:rPr>
          <w:lang w:val="ru-RU"/>
        </w:rPr>
        <w:instrText xml:space="preserve"> </w:instrText>
      </w:r>
      <w:r w:rsidRPr="009C3F10">
        <w:instrText>Physics</w:instrText>
      </w:r>
      <w:r w:rsidRPr="009C3F10">
        <w:rPr>
          <w:lang w:val="ru-RU"/>
        </w:rPr>
        <w:instrText xml:space="preserve"> </w:instrText>
      </w:r>
      <w:r w:rsidRPr="009C3F10">
        <w:instrText>Letters</w:instrText>
      </w:r>
      <w:r w:rsidRPr="009C3F10">
        <w:rPr>
          <w:lang w:val="ru-RU"/>
        </w:rPr>
        <w:instrText>&lt;/</w:instrText>
      </w:r>
      <w:r w:rsidRPr="009C3F10">
        <w:instrText>full</w:instrText>
      </w:r>
      <w:r w:rsidRPr="009C3F10">
        <w:rPr>
          <w:lang w:val="ru-RU"/>
        </w:rPr>
        <w:instrText>-</w:instrText>
      </w:r>
      <w:r w:rsidRPr="009C3F10">
        <w:instrText>title</w:instrText>
      </w:r>
      <w:r w:rsidRPr="009C3F10">
        <w:rPr>
          <w:lang w:val="ru-RU"/>
        </w:rPr>
        <w:instrText>&gt;&lt;</w:instrText>
      </w:r>
      <w:r w:rsidRPr="009C3F10">
        <w:instrText>abbr</w:instrText>
      </w:r>
      <w:r w:rsidRPr="009C3F10">
        <w:rPr>
          <w:lang w:val="ru-RU"/>
        </w:rPr>
        <w:instrText>-1&gt;</w:instrText>
      </w:r>
      <w:r w:rsidRPr="009C3F10">
        <w:instrText>Appl</w:instrText>
      </w:r>
      <w:r w:rsidRPr="009C3F10">
        <w:rPr>
          <w:lang w:val="ru-RU"/>
        </w:rPr>
        <w:instrText xml:space="preserve">. </w:instrText>
      </w:r>
      <w:r w:rsidRPr="009C3F10">
        <w:instrText>Phys</w:instrText>
      </w:r>
      <w:r w:rsidRPr="009C3F10">
        <w:rPr>
          <w:lang w:val="ru-RU"/>
        </w:rPr>
        <w:instrText xml:space="preserve">. </w:instrText>
      </w:r>
      <w:r w:rsidRPr="009C3F10">
        <w:instrText>Lett</w:instrText>
      </w:r>
      <w:r w:rsidRPr="009C3F10">
        <w:rPr>
          <w:lang w:val="ru-RU"/>
        </w:rPr>
        <w:instrText>.&lt;/</w:instrText>
      </w:r>
      <w:r w:rsidRPr="009C3F10">
        <w:instrText>abbr</w:instrText>
      </w:r>
      <w:r w:rsidRPr="009C3F10">
        <w:rPr>
          <w:lang w:val="ru-RU"/>
        </w:rPr>
        <w:instrText>-1&gt;&lt;/</w:instrText>
      </w:r>
      <w:r w:rsidRPr="009C3F10">
        <w:instrText>periodical</w:instrText>
      </w:r>
      <w:r w:rsidRPr="009C3F10">
        <w:rPr>
          <w:lang w:val="ru-RU"/>
        </w:rPr>
        <w:instrText>&gt;&lt;</w:instrText>
      </w:r>
      <w:r w:rsidRPr="009C3F10">
        <w:instrText>pages</w:instrText>
      </w:r>
      <w:r w:rsidRPr="009C3F10">
        <w:rPr>
          <w:lang w:val="ru-RU"/>
        </w:rPr>
        <w:instrText>&gt;181905&lt;/</w:instrText>
      </w:r>
      <w:r w:rsidRPr="009C3F10">
        <w:instrText>pages</w:instrText>
      </w:r>
      <w:r w:rsidRPr="009C3F10">
        <w:rPr>
          <w:lang w:val="ru-RU"/>
        </w:rPr>
        <w:instrText>&gt;&lt;</w:instrText>
      </w:r>
      <w:r w:rsidRPr="009C3F10">
        <w:instrText>volume</w:instrText>
      </w:r>
      <w:r w:rsidRPr="009C3F10">
        <w:rPr>
          <w:lang w:val="ru-RU"/>
        </w:rPr>
        <w:instrText>&gt;93&lt;/</w:instrText>
      </w:r>
      <w:r w:rsidRPr="009C3F10">
        <w:instrText>volume</w:instrText>
      </w:r>
      <w:r w:rsidRPr="009C3F10">
        <w:rPr>
          <w:lang w:val="ru-RU"/>
        </w:rPr>
        <w:instrText>&gt;&lt;</w:instrText>
      </w:r>
      <w:r w:rsidRPr="009C3F10">
        <w:instrText>number</w:instrText>
      </w:r>
      <w:r w:rsidRPr="009C3F10">
        <w:rPr>
          <w:lang w:val="ru-RU"/>
        </w:rPr>
        <w:instrText>&gt;18&lt;/</w:instrText>
      </w:r>
      <w:r w:rsidRPr="009C3F10">
        <w:instrText>number</w:instrText>
      </w:r>
      <w:r w:rsidRPr="009C3F10">
        <w:rPr>
          <w:lang w:val="ru-RU"/>
        </w:rPr>
        <w:instrText>&gt;&lt;</w:instrText>
      </w:r>
      <w:r w:rsidRPr="009C3F10">
        <w:instrText>dates</w:instrText>
      </w:r>
      <w:r w:rsidRPr="009C3F10">
        <w:rPr>
          <w:lang w:val="ru-RU"/>
        </w:rPr>
        <w:instrText>&gt;&lt;</w:instrText>
      </w:r>
      <w:r w:rsidRPr="009C3F10">
        <w:instrText>year</w:instrText>
      </w:r>
      <w:r w:rsidRPr="009C3F10">
        <w:rPr>
          <w:lang w:val="ru-RU"/>
        </w:rPr>
        <w:instrText>&gt;2008&lt;/</w:instrText>
      </w:r>
      <w:r w:rsidRPr="009C3F10">
        <w:instrText>year</w:instrText>
      </w:r>
      <w:r w:rsidRPr="009C3F10">
        <w:rPr>
          <w:lang w:val="ru-RU"/>
        </w:rPr>
        <w:instrText>&gt;&lt;/</w:instrText>
      </w:r>
      <w:r w:rsidRPr="009C3F10">
        <w:instrText>dates</w:instrText>
      </w:r>
      <w:r w:rsidRPr="009C3F10">
        <w:rPr>
          <w:lang w:val="ru-RU"/>
        </w:rPr>
        <w:instrText>&gt;&lt;</w:instrText>
      </w:r>
      <w:r w:rsidRPr="009C3F10">
        <w:instrText>urls</w:instrText>
      </w:r>
      <w:r w:rsidRPr="009C3F10">
        <w:rPr>
          <w:lang w:val="ru-RU"/>
        </w:rPr>
        <w:instrText>&gt;&lt;/</w:instrText>
      </w:r>
      <w:r w:rsidRPr="009C3F10">
        <w:instrText>urls</w:instrText>
      </w:r>
      <w:r w:rsidRPr="009C3F10">
        <w:rPr>
          <w:lang w:val="ru-RU"/>
        </w:rPr>
        <w:instrText>&gt;&lt;/</w:instrText>
      </w:r>
      <w:r w:rsidRPr="009C3F10">
        <w:instrText>record</w:instrText>
      </w:r>
      <w:r w:rsidRPr="009C3F10">
        <w:rPr>
          <w:lang w:val="ru-RU"/>
        </w:rPr>
        <w:instrText>&gt;&lt;/</w:instrText>
      </w:r>
      <w:r w:rsidRPr="009C3F10">
        <w:instrText>Cite</w:instrText>
      </w:r>
      <w:r w:rsidRPr="009C3F10">
        <w:rPr>
          <w:lang w:val="ru-RU"/>
        </w:rPr>
        <w:instrText>&gt;&lt;/</w:instrText>
      </w:r>
      <w:r w:rsidRPr="009C3F10">
        <w:instrText>EndNote</w:instrText>
      </w:r>
      <w:r w:rsidRPr="009C3F10">
        <w:rPr>
          <w:lang w:val="ru-RU"/>
        </w:rPr>
        <w:instrText>&gt;</w:instrText>
      </w:r>
      <w:r w:rsidRPr="009C3F10">
        <w:fldChar w:fldCharType="separate"/>
      </w:r>
      <w:r w:rsidRPr="009C3F10">
        <w:rPr>
          <w:noProof/>
          <w:lang w:val="ru-RU"/>
        </w:rPr>
        <w:t>[30]</w:t>
      </w:r>
      <w:r w:rsidRPr="009C3F10">
        <w:fldChar w:fldCharType="end"/>
      </w:r>
      <w:r w:rsidRPr="009C3F10">
        <w:rPr>
          <w:lang w:val="ru-RU"/>
        </w:rPr>
        <w:t xml:space="preserve">. </w:t>
      </w:r>
      <w:proofErr w:type="gramEnd"/>
    </w:p>
    <w:p w:rsidR="009C3F10" w:rsidRPr="009C3F10" w:rsidRDefault="009C3F10" w:rsidP="00501AEC">
      <w:pPr>
        <w:rPr>
          <w:lang w:val="ru-RU"/>
        </w:rPr>
      </w:pPr>
      <w:proofErr w:type="gramStart"/>
      <w:r w:rsidRPr="009C3F10">
        <w:rPr>
          <w:lang w:val="ru-RU"/>
        </w:rPr>
        <w:t xml:space="preserve">Основная идея системы </w:t>
      </w:r>
      <w:r w:rsidRPr="009C3F10">
        <w:t>LU</w:t>
      </w:r>
      <w:r w:rsidRPr="009C3F10">
        <w:rPr>
          <w:lang w:val="ru-RU"/>
        </w:rPr>
        <w:t>-</w:t>
      </w:r>
      <w:r w:rsidRPr="009C3F10">
        <w:t>DAC</w:t>
      </w:r>
      <w:r w:rsidRPr="009C3F10">
        <w:rPr>
          <w:lang w:val="ru-RU"/>
        </w:rPr>
        <w:t xml:space="preserve"> состоит в том, чтобы использовать ультракороткий наносекундный импульсный лазер и лазер непрерывного возбуждения для удаленной генерации и обнаружения акустических волн в материалах под высоким давлением и при высокой температуре в алмазной наковальне </w:t>
      </w:r>
      <w:r w:rsidRPr="009C3F10">
        <w:fldChar w:fldCharType="begin">
          <w:fldData xml:space="preserve">PEVuZE5vdGU+PENpdGU+PEF1dGhvcj5DaGlnYXJldjwvQXV0aG9yPjxZZWFyPjIwMDg8L1llYXI+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</w:fldData>
        </w:fldChar>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w:instrText>
      </w:r>
      <w:r w:rsidRPr="009C3F10">
        <w:fldChar w:fldCharType="begin">
          <w:fldData xml:space="preserve">PEVuZE5vdGU+PENpdGU+PEF1dGhvcj5DaGlnYXJldjwvQXV0aG9yPjxZZWFyPjIwMDg8L1llYXI+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</w:fldData>
        </w:fldChar>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w:instrText>
      </w:r>
      <w:r w:rsidRPr="009C3F10">
        <w:instrText>DATA</w:instrText>
      </w:r>
      <w:r w:rsidRPr="009C3F10">
        <w:rPr>
          <w:lang w:val="ru-RU"/>
        </w:rPr>
        <w:instrText xml:space="preserve"> </w:instrText>
      </w:r>
      <w:r w:rsidRPr="009C3F10">
        <w:fldChar w:fldCharType="end"/>
      </w:r>
      <w:r w:rsidRPr="009C3F10">
        <w:fldChar w:fldCharType="separate"/>
      </w:r>
      <w:r w:rsidRPr="009C3F10">
        <w:rPr>
          <w:noProof/>
          <w:lang w:val="ru-RU"/>
        </w:rPr>
        <w:t>[9, 10, 30-32]</w:t>
      </w:r>
      <w:r w:rsidRPr="009C3F10">
        <w:fldChar w:fldCharType="end"/>
      </w:r>
      <w:r w:rsidRPr="009C3F10">
        <w:rPr>
          <w:lang w:val="ru-RU"/>
        </w:rPr>
        <w:t xml:space="preserve">. Главное преимущество метода </w:t>
      </w:r>
      <w:r w:rsidRPr="009C3F10">
        <w:rPr>
          <w:lang w:val="ru-RU"/>
        </w:rPr>
        <w:lastRenderedPageBreak/>
        <w:t>в конфигурации «точечный источник – точечный приемник» для непрозрачных аморфных твердых тел и расплавов заключается в том, что не</w:t>
      </w:r>
      <w:proofErr w:type="gramEnd"/>
      <w:r w:rsidRPr="009C3F10">
        <w:rPr>
          <w:lang w:val="ru-RU"/>
        </w:rPr>
        <w:t xml:space="preserve"> требуется никаких дополнительных данных для измерения упругих свойств (например, сведений о толщине образца под высоким давлением). Акустические импульсы возбуждаются импульсным лазером на границе между алмазом и железом (точка</w:t>
      </w:r>
      <w:proofErr w:type="gramStart"/>
      <w:r w:rsidRPr="009C3F10">
        <w:rPr>
          <w:lang w:val="ru-RU"/>
        </w:rPr>
        <w:t xml:space="preserve"> А</w:t>
      </w:r>
      <w:proofErr w:type="gramEnd"/>
      <w:r w:rsidRPr="009C3F10">
        <w:rPr>
          <w:lang w:val="ru-RU"/>
        </w:rPr>
        <w:t xml:space="preserve"> на рис. 7). Поглощение короткого лазерного импульса и последующее тепловое расширение в металле приводит к генерации короткого звукового импульса </w:t>
      </w:r>
      <w:r w:rsidRPr="009C3F10">
        <w:fldChar w:fldCharType="begin"/>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&lt;</w:instrText>
      </w:r>
      <w:r w:rsidRPr="009C3F10">
        <w:instrText>EndNote</w:instrText>
      </w:r>
      <w:r w:rsidRPr="009C3F10">
        <w:rPr>
          <w:lang w:val="ru-RU"/>
        </w:rPr>
        <w:instrText>&gt;&lt;</w:instrText>
      </w:r>
      <w:r w:rsidRPr="009C3F10">
        <w:instrText>Cite</w:instrText>
      </w:r>
      <w:r w:rsidRPr="009C3F10">
        <w:rPr>
          <w:lang w:val="ru-RU"/>
        </w:rPr>
        <w:instrText>&gt;&lt;</w:instrText>
      </w:r>
      <w:r w:rsidRPr="009C3F10">
        <w:instrText>Author</w:instrText>
      </w:r>
      <w:r w:rsidRPr="009C3F10">
        <w:rPr>
          <w:lang w:val="ru-RU"/>
        </w:rPr>
        <w:instrText>&gt;</w:instrText>
      </w:r>
      <w:r w:rsidRPr="009C3F10">
        <w:instrText>White</w:instrText>
      </w:r>
      <w:r w:rsidRPr="009C3F10">
        <w:rPr>
          <w:lang w:val="ru-RU"/>
        </w:rPr>
        <w:instrText>&lt;/</w:instrText>
      </w:r>
      <w:r w:rsidRPr="009C3F10">
        <w:instrText>Author</w:instrText>
      </w:r>
      <w:r w:rsidRPr="009C3F10">
        <w:rPr>
          <w:lang w:val="ru-RU"/>
        </w:rPr>
        <w:instrText>&gt;&lt;</w:instrText>
      </w:r>
      <w:r w:rsidRPr="009C3F10">
        <w:instrText>Year</w:instrText>
      </w:r>
      <w:r w:rsidRPr="009C3F10">
        <w:rPr>
          <w:lang w:val="ru-RU"/>
        </w:rPr>
        <w:instrText>&gt;1963&lt;/</w:instrText>
      </w:r>
      <w:r w:rsidRPr="009C3F10">
        <w:instrText>Year</w:instrText>
      </w:r>
      <w:r w:rsidRPr="009C3F10">
        <w:rPr>
          <w:lang w:val="ru-RU"/>
        </w:rPr>
        <w:instrText>&gt;&lt;</w:instrText>
      </w:r>
      <w:r w:rsidRPr="009C3F10">
        <w:instrText>RecNum</w:instrText>
      </w:r>
      <w:r w:rsidRPr="009C3F10">
        <w:rPr>
          <w:lang w:val="ru-RU"/>
        </w:rPr>
        <w:instrText>&gt;219&lt;/</w:instrText>
      </w:r>
      <w:r w:rsidRPr="009C3F10">
        <w:instrText>RecNum</w:instrText>
      </w:r>
      <w:r w:rsidRPr="009C3F10">
        <w:rPr>
          <w:lang w:val="ru-RU"/>
        </w:rPr>
        <w:instrText>&gt;&lt;</w:instrText>
      </w:r>
      <w:r w:rsidRPr="009C3F10">
        <w:instrText>DisplayText</w:instrText>
      </w:r>
      <w:r w:rsidRPr="009C3F10">
        <w:rPr>
          <w:lang w:val="ru-RU"/>
        </w:rPr>
        <w:instrText>&gt;[33]&lt;/</w:instrText>
      </w:r>
      <w:r w:rsidRPr="009C3F10">
        <w:instrText>DisplayText</w:instrText>
      </w:r>
      <w:r w:rsidRPr="009C3F10">
        <w:rPr>
          <w:lang w:val="ru-RU"/>
        </w:rPr>
        <w:instrText>&gt;&lt;</w:instrText>
      </w:r>
      <w:r w:rsidRPr="009C3F10">
        <w:instrText>record</w:instrText>
      </w:r>
      <w:r w:rsidRPr="009C3F10">
        <w:rPr>
          <w:lang w:val="ru-RU"/>
        </w:rPr>
        <w:instrText>&gt;&lt;</w:instrText>
      </w:r>
      <w:r w:rsidRPr="009C3F10">
        <w:instrText>rec</w:instrText>
      </w:r>
      <w:r w:rsidRPr="009C3F10">
        <w:rPr>
          <w:lang w:val="ru-RU"/>
        </w:rPr>
        <w:instrText>-</w:instrText>
      </w:r>
      <w:r w:rsidRPr="009C3F10">
        <w:instrText>number</w:instrText>
      </w:r>
      <w:r w:rsidRPr="009C3F10">
        <w:rPr>
          <w:lang w:val="ru-RU"/>
        </w:rPr>
        <w:instrText>&gt;219&lt;/</w:instrText>
      </w:r>
      <w:r w:rsidRPr="009C3F10">
        <w:instrText>rec</w:instrText>
      </w:r>
      <w:r w:rsidRPr="009C3F10">
        <w:rPr>
          <w:lang w:val="ru-RU"/>
        </w:rPr>
        <w:instrText>-</w:instrText>
      </w:r>
      <w:r w:rsidRPr="009C3F10">
        <w:instrText>number</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key</w:instrText>
      </w:r>
      <w:r w:rsidRPr="009C3F10">
        <w:rPr>
          <w:lang w:val="ru-RU"/>
        </w:rPr>
        <w:instrText xml:space="preserve"> </w:instrText>
      </w:r>
      <w:r w:rsidRPr="009C3F10">
        <w:instrText>app</w:instrText>
      </w:r>
      <w:r w:rsidRPr="009C3F10">
        <w:rPr>
          <w:lang w:val="ru-RU"/>
        </w:rPr>
        <w:instrText>="</w:instrText>
      </w:r>
      <w:r w:rsidRPr="009C3F10">
        <w:instrText>EN</w:instrText>
      </w:r>
      <w:r w:rsidRPr="009C3F10">
        <w:rPr>
          <w:lang w:val="ru-RU"/>
        </w:rPr>
        <w:instrText xml:space="preserve">" </w:instrText>
      </w:r>
      <w:r w:rsidRPr="009C3F10">
        <w:instrText>db</w:instrText>
      </w:r>
      <w:r w:rsidRPr="009C3F10">
        <w:rPr>
          <w:lang w:val="ru-RU"/>
        </w:rPr>
        <w:instrText>-</w:instrText>
      </w:r>
      <w:r w:rsidRPr="009C3F10">
        <w:instrText>id</w:instrText>
      </w:r>
      <w:r w:rsidRPr="009C3F10">
        <w:rPr>
          <w:lang w:val="ru-RU"/>
        </w:rPr>
        <w:instrText>="2</w:instrText>
      </w:r>
      <w:r w:rsidRPr="009C3F10">
        <w:instrText>rpavzaz</w:instrText>
      </w:r>
      <w:r w:rsidRPr="009C3F10">
        <w:rPr>
          <w:lang w:val="ru-RU"/>
        </w:rPr>
        <w:instrText>2</w:instrText>
      </w:r>
      <w:r w:rsidRPr="009C3F10">
        <w:instrText>ffs</w:instrText>
      </w:r>
      <w:r w:rsidRPr="009C3F10">
        <w:rPr>
          <w:lang w:val="ru-RU"/>
        </w:rPr>
        <w:instrText>04</w:instrText>
      </w:r>
      <w:r w:rsidRPr="009C3F10">
        <w:instrText>e</w:instrText>
      </w:r>
      <w:r w:rsidRPr="009C3F10">
        <w:rPr>
          <w:lang w:val="ru-RU"/>
        </w:rPr>
        <w:instrText>2</w:instrText>
      </w:r>
      <w:r w:rsidRPr="009C3F10">
        <w:instrText>at</w:instrText>
      </w:r>
      <w:r w:rsidRPr="009C3F10">
        <w:rPr>
          <w:lang w:val="ru-RU"/>
        </w:rPr>
        <w:instrText>75</w:instrText>
      </w:r>
      <w:r w:rsidRPr="009C3F10">
        <w:instrText>fadwfzs</w:instrText>
      </w:r>
      <w:r w:rsidRPr="009C3F10">
        <w:rPr>
          <w:lang w:val="ru-RU"/>
        </w:rPr>
        <w:instrText>0</w:instrText>
      </w:r>
      <w:r w:rsidRPr="009C3F10">
        <w:instrText>p</w:instrText>
      </w:r>
      <w:r w:rsidRPr="009C3F10">
        <w:rPr>
          <w:lang w:val="ru-RU"/>
        </w:rPr>
        <w:instrText>50</w:instrText>
      </w:r>
      <w:r w:rsidRPr="009C3F10">
        <w:instrText>fwzt</w:instrText>
      </w:r>
      <w:r w:rsidRPr="009C3F10">
        <w:rPr>
          <w:lang w:val="ru-RU"/>
        </w:rPr>
        <w:instrText xml:space="preserve">0" </w:instrText>
      </w:r>
      <w:r w:rsidRPr="009C3F10">
        <w:instrText>timestamp</w:instrText>
      </w:r>
      <w:r w:rsidRPr="009C3F10">
        <w:rPr>
          <w:lang w:val="ru-RU"/>
        </w:rPr>
        <w:instrText>="0"&gt;219&lt;/</w:instrText>
      </w:r>
      <w:r w:rsidRPr="009C3F10">
        <w:instrText>key</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ref</w:instrText>
      </w:r>
      <w:r w:rsidRPr="009C3F10">
        <w:rPr>
          <w:lang w:val="ru-RU"/>
        </w:rPr>
        <w:instrText>-</w:instrText>
      </w:r>
      <w:r w:rsidRPr="009C3F10">
        <w:instrText>type</w:instrText>
      </w:r>
      <w:r w:rsidRPr="009C3F10">
        <w:rPr>
          <w:lang w:val="ru-RU"/>
        </w:rPr>
        <w:instrText xml:space="preserve"> </w:instrText>
      </w:r>
      <w:r w:rsidRPr="009C3F10">
        <w:instrText>name</w:instrText>
      </w:r>
      <w:r w:rsidRPr="009C3F10">
        <w:rPr>
          <w:lang w:val="ru-RU"/>
        </w:rPr>
        <w:instrText>="</w:instrText>
      </w:r>
      <w:r w:rsidRPr="009C3F10">
        <w:instrText>Journal</w:instrText>
      </w:r>
      <w:r w:rsidRPr="009C3F10">
        <w:rPr>
          <w:lang w:val="ru-RU"/>
        </w:rPr>
        <w:instrText xml:space="preserve"> </w:instrText>
      </w:r>
      <w:r w:rsidRPr="009C3F10">
        <w:instrText>Article</w:instrText>
      </w:r>
      <w:r w:rsidRPr="009C3F10">
        <w:rPr>
          <w:lang w:val="ru-RU"/>
        </w:rPr>
        <w:instrText>"&gt;17&lt;/</w:instrText>
      </w:r>
      <w:r w:rsidRPr="009C3F10">
        <w:instrText>ref</w:instrText>
      </w:r>
      <w:r w:rsidRPr="009C3F10">
        <w:rPr>
          <w:lang w:val="ru-RU"/>
        </w:rPr>
        <w:instrText>-</w:instrText>
      </w:r>
      <w:r w:rsidRPr="009C3F10">
        <w:instrText>type</w:instrText>
      </w:r>
      <w:r w:rsidRPr="009C3F10">
        <w:rPr>
          <w:lang w:val="ru-RU"/>
        </w:rPr>
        <w:instrText>&gt;&lt;</w:instrText>
      </w:r>
      <w:r w:rsidRPr="009C3F10">
        <w:instrText>contributors</w:instrText>
      </w:r>
      <w:r w:rsidRPr="009C3F10">
        <w:rPr>
          <w:lang w:val="ru-RU"/>
        </w:rPr>
        <w:instrText>&gt;&lt;</w:instrText>
      </w:r>
      <w:r w:rsidRPr="009C3F10">
        <w:instrText>authors</w:instrText>
      </w:r>
      <w:r w:rsidRPr="009C3F10">
        <w:rPr>
          <w:lang w:val="ru-RU"/>
        </w:rPr>
        <w:instrText>&gt;&lt;</w:instrText>
      </w:r>
      <w:r w:rsidRPr="009C3F10">
        <w:instrText>author</w:instrText>
      </w:r>
      <w:r w:rsidRPr="009C3F10">
        <w:rPr>
          <w:lang w:val="ru-RU"/>
        </w:rPr>
        <w:instrText>&gt;</w:instrText>
      </w:r>
      <w:r w:rsidRPr="009C3F10">
        <w:instrText>White</w:instrText>
      </w:r>
      <w:r w:rsidRPr="009C3F10">
        <w:rPr>
          <w:lang w:val="ru-RU"/>
        </w:rPr>
        <w:instrText xml:space="preserve">, </w:instrText>
      </w:r>
      <w:r w:rsidRPr="009C3F10">
        <w:instrText>R</w:instrText>
      </w:r>
      <w:r w:rsidRPr="009C3F10">
        <w:rPr>
          <w:lang w:val="ru-RU"/>
        </w:rPr>
        <w:instrText xml:space="preserve">. </w:instrText>
      </w:r>
      <w:r w:rsidRPr="009C3F10">
        <w:instrText>M</w:instrText>
      </w:r>
      <w:r w:rsidRPr="009C3F10">
        <w:rPr>
          <w:lang w:val="ru-RU"/>
        </w:rPr>
        <w:instrText>.&lt;/</w:instrText>
      </w:r>
      <w:r w:rsidRPr="009C3F10">
        <w:instrText>author</w:instrText>
      </w:r>
      <w:r w:rsidRPr="009C3F10">
        <w:rPr>
          <w:lang w:val="ru-RU"/>
        </w:rPr>
        <w:instrText>&gt;&lt;/</w:instrText>
      </w:r>
      <w:r w:rsidRPr="009C3F10">
        <w:instrText>authors</w:instrText>
      </w:r>
      <w:r w:rsidRPr="009C3F10">
        <w:rPr>
          <w:lang w:val="ru-RU"/>
        </w:rPr>
        <w:instrText>&gt;&lt;/</w:instrText>
      </w:r>
      <w:r w:rsidRPr="009C3F10">
        <w:instrText>contributors</w:instrText>
      </w:r>
      <w:r w:rsidRPr="009C3F10">
        <w:rPr>
          <w:lang w:val="ru-RU"/>
        </w:rPr>
        <w:instrText>&gt;&lt;</w:instrText>
      </w:r>
      <w:r w:rsidRPr="009C3F10">
        <w:instrText>titles</w:instrText>
      </w:r>
      <w:r w:rsidRPr="009C3F10">
        <w:rPr>
          <w:lang w:val="ru-RU"/>
        </w:rPr>
        <w:instrText>&gt;&lt;</w:instrText>
      </w:r>
      <w:r w:rsidRPr="009C3F10">
        <w:instrText>title</w:instrText>
      </w:r>
      <w:r w:rsidRPr="009C3F10">
        <w:rPr>
          <w:lang w:val="ru-RU"/>
        </w:rPr>
        <w:instrText>&gt;</w:instrText>
      </w:r>
      <w:r w:rsidRPr="009C3F10">
        <w:instrText>Generation</w:instrText>
      </w:r>
      <w:r w:rsidRPr="009C3F10">
        <w:rPr>
          <w:lang w:val="ru-RU"/>
        </w:rPr>
        <w:instrText xml:space="preserve"> </w:instrText>
      </w:r>
      <w:r w:rsidRPr="009C3F10">
        <w:instrText>of</w:instrText>
      </w:r>
      <w:r w:rsidRPr="009C3F10">
        <w:rPr>
          <w:lang w:val="ru-RU"/>
        </w:rPr>
        <w:instrText xml:space="preserve"> </w:instrText>
      </w:r>
      <w:r w:rsidRPr="009C3F10">
        <w:instrText>Elastic</w:instrText>
      </w:r>
      <w:r w:rsidRPr="009C3F10">
        <w:rPr>
          <w:lang w:val="ru-RU"/>
        </w:rPr>
        <w:instrText xml:space="preserve"> </w:instrText>
      </w:r>
      <w:r w:rsidRPr="009C3F10">
        <w:instrText>Waves</w:instrText>
      </w:r>
      <w:r w:rsidRPr="009C3F10">
        <w:rPr>
          <w:lang w:val="ru-RU"/>
        </w:rPr>
        <w:instrText xml:space="preserve"> </w:instrText>
      </w:r>
      <w:r w:rsidRPr="009C3F10">
        <w:instrText>by</w:instrText>
      </w:r>
      <w:r w:rsidRPr="009C3F10">
        <w:rPr>
          <w:lang w:val="ru-RU"/>
        </w:rPr>
        <w:instrText xml:space="preserve"> </w:instrText>
      </w:r>
      <w:r w:rsidRPr="009C3F10">
        <w:instrText>Transient</w:instrText>
      </w:r>
      <w:r w:rsidRPr="009C3F10">
        <w:rPr>
          <w:lang w:val="ru-RU"/>
        </w:rPr>
        <w:instrText xml:space="preserve"> </w:instrText>
      </w:r>
      <w:r w:rsidRPr="009C3F10">
        <w:instrText>Surface</w:instrText>
      </w:r>
      <w:r w:rsidRPr="009C3F10">
        <w:rPr>
          <w:lang w:val="ru-RU"/>
        </w:rPr>
        <w:instrText xml:space="preserve"> </w:instrText>
      </w:r>
      <w:r w:rsidRPr="009C3F10">
        <w:instrText>Heating</w:instrText>
      </w:r>
      <w:r w:rsidRPr="009C3F10">
        <w:rPr>
          <w:lang w:val="ru-RU"/>
        </w:rPr>
        <w:instrText>&lt;/</w:instrText>
      </w:r>
      <w:r w:rsidRPr="009C3F10">
        <w:instrText>title</w:instrText>
      </w:r>
      <w:r w:rsidRPr="009C3F10">
        <w:rPr>
          <w:lang w:val="ru-RU"/>
        </w:rPr>
        <w:instrText>&gt;&lt;</w:instrText>
      </w:r>
      <w:r w:rsidRPr="009C3F10">
        <w:instrText>secondary</w:instrText>
      </w:r>
      <w:r w:rsidRPr="009C3F10">
        <w:rPr>
          <w:lang w:val="ru-RU"/>
        </w:rPr>
        <w:instrText>-</w:instrText>
      </w:r>
      <w:r w:rsidRPr="009C3F10">
        <w:instrText>title</w:instrText>
      </w:r>
      <w:r w:rsidRPr="009C3F10">
        <w:rPr>
          <w:lang w:val="ru-RU"/>
        </w:rPr>
        <w:instrText>&gt;</w:instrText>
      </w:r>
      <w:r w:rsidRPr="009C3F10">
        <w:instrText>Journal</w:instrText>
      </w:r>
      <w:r w:rsidRPr="009C3F10">
        <w:rPr>
          <w:lang w:val="ru-RU"/>
        </w:rPr>
        <w:instrText xml:space="preserve"> </w:instrText>
      </w:r>
      <w:r w:rsidRPr="009C3F10">
        <w:instrText>of</w:instrText>
      </w:r>
      <w:r w:rsidRPr="009C3F10">
        <w:rPr>
          <w:lang w:val="ru-RU"/>
        </w:rPr>
        <w:instrText xml:space="preserve"> </w:instrText>
      </w:r>
      <w:r w:rsidRPr="009C3F10">
        <w:instrText>Applied</w:instrText>
      </w:r>
      <w:r w:rsidRPr="009C3F10">
        <w:rPr>
          <w:lang w:val="ru-RU"/>
        </w:rPr>
        <w:instrText xml:space="preserve"> </w:instrText>
      </w:r>
      <w:r w:rsidRPr="009C3F10">
        <w:instrText>Physics</w:instrText>
      </w:r>
      <w:r w:rsidRPr="009C3F10">
        <w:rPr>
          <w:lang w:val="ru-RU"/>
        </w:rPr>
        <w:instrText>&lt;/</w:instrText>
      </w:r>
      <w:r w:rsidRPr="009C3F10">
        <w:instrText>secondary</w:instrText>
      </w:r>
      <w:r w:rsidRPr="009C3F10">
        <w:rPr>
          <w:lang w:val="ru-RU"/>
        </w:rPr>
        <w:instrText>-</w:instrText>
      </w:r>
      <w:r w:rsidRPr="009C3F10">
        <w:instrText>title</w:instrText>
      </w:r>
      <w:r w:rsidRPr="009C3F10">
        <w:rPr>
          <w:lang w:val="ru-RU"/>
        </w:rPr>
        <w:instrText>&gt;&lt;/</w:instrText>
      </w:r>
      <w:r w:rsidRPr="009C3F10">
        <w:instrText>titles</w:instrText>
      </w:r>
      <w:r w:rsidRPr="009C3F10">
        <w:rPr>
          <w:lang w:val="ru-RU"/>
        </w:rPr>
        <w:instrText>&gt;&lt;</w:instrText>
      </w:r>
      <w:r w:rsidRPr="009C3F10">
        <w:instrText>periodical</w:instrText>
      </w:r>
      <w:r w:rsidRPr="009C3F10">
        <w:rPr>
          <w:lang w:val="ru-RU"/>
        </w:rPr>
        <w:instrText>&gt;&lt;</w:instrText>
      </w:r>
      <w:r w:rsidRPr="009C3F10">
        <w:instrText>full</w:instrText>
      </w:r>
      <w:r w:rsidRPr="009C3F10">
        <w:rPr>
          <w:lang w:val="ru-RU"/>
        </w:rPr>
        <w:instrText>-</w:instrText>
      </w:r>
      <w:r w:rsidRPr="009C3F10">
        <w:instrText>title</w:instrText>
      </w:r>
      <w:r w:rsidRPr="009C3F10">
        <w:rPr>
          <w:lang w:val="ru-RU"/>
        </w:rPr>
        <w:instrText>&gt;</w:instrText>
      </w:r>
      <w:r w:rsidRPr="009C3F10">
        <w:instrText>Journal</w:instrText>
      </w:r>
      <w:r w:rsidRPr="009C3F10">
        <w:rPr>
          <w:lang w:val="ru-RU"/>
        </w:rPr>
        <w:instrText xml:space="preserve"> </w:instrText>
      </w:r>
      <w:r w:rsidRPr="009C3F10">
        <w:instrText>of</w:instrText>
      </w:r>
      <w:r w:rsidRPr="009C3F10">
        <w:rPr>
          <w:lang w:val="ru-RU"/>
        </w:rPr>
        <w:instrText xml:space="preserve"> </w:instrText>
      </w:r>
      <w:r w:rsidRPr="009C3F10">
        <w:instrText>Applied</w:instrText>
      </w:r>
      <w:r w:rsidRPr="009C3F10">
        <w:rPr>
          <w:lang w:val="ru-RU"/>
        </w:rPr>
        <w:instrText xml:space="preserve"> </w:instrText>
      </w:r>
      <w:r w:rsidRPr="009C3F10">
        <w:instrText>Physics</w:instrText>
      </w:r>
      <w:r w:rsidRPr="009C3F10">
        <w:rPr>
          <w:lang w:val="ru-RU"/>
        </w:rPr>
        <w:instrText>&lt;/</w:instrText>
      </w:r>
      <w:r w:rsidRPr="009C3F10">
        <w:instrText>full</w:instrText>
      </w:r>
      <w:r w:rsidRPr="009C3F10">
        <w:rPr>
          <w:lang w:val="ru-RU"/>
        </w:rPr>
        <w:instrText>-</w:instrText>
      </w:r>
      <w:r w:rsidRPr="009C3F10">
        <w:instrText>title</w:instrText>
      </w:r>
      <w:r w:rsidRPr="009C3F10">
        <w:rPr>
          <w:lang w:val="ru-RU"/>
        </w:rPr>
        <w:instrText>&gt;&lt;</w:instrText>
      </w:r>
      <w:r w:rsidRPr="009C3F10">
        <w:instrText>abbr</w:instrText>
      </w:r>
      <w:r w:rsidRPr="009C3F10">
        <w:rPr>
          <w:lang w:val="ru-RU"/>
        </w:rPr>
        <w:instrText>-1&gt;</w:instrText>
      </w:r>
      <w:r w:rsidRPr="009C3F10">
        <w:instrText>J</w:instrText>
      </w:r>
      <w:r w:rsidRPr="009C3F10">
        <w:rPr>
          <w:lang w:val="ru-RU"/>
        </w:rPr>
        <w:instrText xml:space="preserve">. </w:instrText>
      </w:r>
      <w:r w:rsidRPr="009C3F10">
        <w:instrText>Appl</w:instrText>
      </w:r>
      <w:r w:rsidRPr="009C3F10">
        <w:rPr>
          <w:lang w:val="ru-RU"/>
        </w:rPr>
        <w:instrText xml:space="preserve">. </w:instrText>
      </w:r>
      <w:r w:rsidRPr="009C3F10">
        <w:instrText>Phys</w:instrText>
      </w:r>
      <w:r w:rsidRPr="009C3F10">
        <w:rPr>
          <w:lang w:val="ru-RU"/>
        </w:rPr>
        <w:instrText>.&lt;/</w:instrText>
      </w:r>
      <w:r w:rsidRPr="009C3F10">
        <w:instrText>abbr</w:instrText>
      </w:r>
      <w:r w:rsidRPr="009C3F10">
        <w:rPr>
          <w:lang w:val="ru-RU"/>
        </w:rPr>
        <w:instrText>-1&gt;&lt;/</w:instrText>
      </w:r>
      <w:r w:rsidRPr="009C3F10">
        <w:instrText>periodical</w:instrText>
      </w:r>
      <w:r w:rsidRPr="009C3F10">
        <w:rPr>
          <w:lang w:val="ru-RU"/>
        </w:rPr>
        <w:instrText>&gt;&lt;</w:instrText>
      </w:r>
      <w:r w:rsidRPr="009C3F10">
        <w:instrText>pages</w:instrText>
      </w:r>
      <w:r w:rsidRPr="009C3F10">
        <w:rPr>
          <w:lang w:val="ru-RU"/>
        </w:rPr>
        <w:instrText>&gt;3559-3567&lt;/</w:instrText>
      </w:r>
      <w:r w:rsidRPr="009C3F10">
        <w:instrText>pages</w:instrText>
      </w:r>
      <w:r w:rsidRPr="009C3F10">
        <w:rPr>
          <w:lang w:val="ru-RU"/>
        </w:rPr>
        <w:instrText>&gt;&lt;</w:instrText>
      </w:r>
      <w:r w:rsidRPr="009C3F10">
        <w:instrText>volume</w:instrText>
      </w:r>
      <w:r w:rsidRPr="009C3F10">
        <w:rPr>
          <w:lang w:val="ru-RU"/>
        </w:rPr>
        <w:instrText>&gt;34&lt;/</w:instrText>
      </w:r>
      <w:r w:rsidRPr="009C3F10">
        <w:instrText>volume</w:instrText>
      </w:r>
      <w:r w:rsidRPr="009C3F10">
        <w:rPr>
          <w:lang w:val="ru-RU"/>
        </w:rPr>
        <w:instrText>&gt;&lt;</w:instrText>
      </w:r>
      <w:r w:rsidRPr="009C3F10">
        <w:instrText>number</w:instrText>
      </w:r>
      <w:r w:rsidRPr="009C3F10">
        <w:rPr>
          <w:lang w:val="ru-RU"/>
        </w:rPr>
        <w:instrText>&gt;12&lt;/</w:instrText>
      </w:r>
      <w:r w:rsidRPr="009C3F10">
        <w:instrText>number</w:instrText>
      </w:r>
      <w:r w:rsidRPr="009C3F10">
        <w:rPr>
          <w:lang w:val="ru-RU"/>
        </w:rPr>
        <w:instrText>&gt;&lt;</w:instrText>
      </w:r>
      <w:r w:rsidRPr="009C3F10">
        <w:instrText>dates</w:instrText>
      </w:r>
      <w:r w:rsidRPr="009C3F10">
        <w:rPr>
          <w:lang w:val="ru-RU"/>
        </w:rPr>
        <w:instrText>&gt;&lt;</w:instrText>
      </w:r>
      <w:r w:rsidRPr="009C3F10">
        <w:instrText>year</w:instrText>
      </w:r>
      <w:r w:rsidRPr="009C3F10">
        <w:rPr>
          <w:lang w:val="ru-RU"/>
        </w:rPr>
        <w:instrText>&gt;1963&lt;/</w:instrText>
      </w:r>
      <w:r w:rsidRPr="009C3F10">
        <w:instrText>year</w:instrText>
      </w:r>
      <w:r w:rsidRPr="009C3F10">
        <w:rPr>
          <w:lang w:val="ru-RU"/>
        </w:rPr>
        <w:instrText>&gt;&lt;/</w:instrText>
      </w:r>
      <w:r w:rsidRPr="009C3F10">
        <w:instrText>dates</w:instrText>
      </w:r>
      <w:r w:rsidRPr="009C3F10">
        <w:rPr>
          <w:lang w:val="ru-RU"/>
        </w:rPr>
        <w:instrText>&gt;&lt;</w:instrText>
      </w:r>
      <w:r w:rsidRPr="009C3F10">
        <w:instrText>publisher</w:instrText>
      </w:r>
      <w:r w:rsidRPr="009C3F10">
        <w:rPr>
          <w:lang w:val="ru-RU"/>
        </w:rPr>
        <w:instrText>&gt;</w:instrText>
      </w:r>
      <w:r w:rsidRPr="009C3F10">
        <w:instrText>AIP</w:instrText>
      </w:r>
      <w:r w:rsidRPr="009C3F10">
        <w:rPr>
          <w:lang w:val="ru-RU"/>
        </w:rPr>
        <w:instrText>&lt;/</w:instrText>
      </w:r>
      <w:r w:rsidRPr="009C3F10">
        <w:instrText>publisher</w:instrText>
      </w:r>
      <w:r w:rsidRPr="009C3F10">
        <w:rPr>
          <w:lang w:val="ru-RU"/>
        </w:rPr>
        <w:instrText>&gt;&lt;</w:instrText>
      </w:r>
      <w:r w:rsidRPr="009C3F10">
        <w:instrText>urls</w:instrText>
      </w:r>
      <w:r w:rsidRPr="009C3F10">
        <w:rPr>
          <w:lang w:val="ru-RU"/>
        </w:rPr>
        <w:instrText>&gt;&lt;</w:instrText>
      </w:r>
      <w:r w:rsidRPr="009C3F10">
        <w:instrText>related</w:instrText>
      </w:r>
      <w:r w:rsidRPr="009C3F10">
        <w:rPr>
          <w:lang w:val="ru-RU"/>
        </w:rPr>
        <w:instrText>-</w:instrText>
      </w:r>
      <w:r w:rsidRPr="009C3F10">
        <w:instrText>urls</w:instrText>
      </w:r>
      <w:r w:rsidRPr="009C3F10">
        <w:rPr>
          <w:lang w:val="ru-RU"/>
        </w:rPr>
        <w:instrText>&gt;&lt;</w:instrText>
      </w:r>
      <w:r w:rsidRPr="009C3F10">
        <w:instrText>url</w:instrText>
      </w:r>
      <w:r w:rsidRPr="009C3F10">
        <w:rPr>
          <w:lang w:val="ru-RU"/>
        </w:rPr>
        <w:instrText>&gt;</w:instrText>
      </w:r>
      <w:r w:rsidRPr="009C3F10">
        <w:instrText>http</w:instrText>
      </w:r>
      <w:r w:rsidRPr="009C3F10">
        <w:rPr>
          <w:lang w:val="ru-RU"/>
        </w:rPr>
        <w:instrText>://</w:instrText>
      </w:r>
      <w:r w:rsidRPr="009C3F10">
        <w:instrText>link</w:instrText>
      </w:r>
      <w:r w:rsidRPr="009C3F10">
        <w:rPr>
          <w:lang w:val="ru-RU"/>
        </w:rPr>
        <w:instrText>.</w:instrText>
      </w:r>
      <w:r w:rsidRPr="009C3F10">
        <w:instrText>aip</w:instrText>
      </w:r>
      <w:r w:rsidRPr="009C3F10">
        <w:rPr>
          <w:lang w:val="ru-RU"/>
        </w:rPr>
        <w:instrText>.</w:instrText>
      </w:r>
      <w:r w:rsidRPr="009C3F10">
        <w:instrText>org</w:instrText>
      </w:r>
      <w:r w:rsidRPr="009C3F10">
        <w:rPr>
          <w:lang w:val="ru-RU"/>
        </w:rPr>
        <w:instrText>/</w:instrText>
      </w:r>
      <w:r w:rsidRPr="009C3F10">
        <w:instrText>link</w:instrText>
      </w:r>
      <w:r w:rsidRPr="009C3F10">
        <w:rPr>
          <w:lang w:val="ru-RU"/>
        </w:rPr>
        <w:instrText>/?</w:instrText>
      </w:r>
      <w:r w:rsidRPr="009C3F10">
        <w:instrText>JAP</w:instrText>
      </w:r>
      <w:r w:rsidRPr="009C3F10">
        <w:rPr>
          <w:lang w:val="ru-RU"/>
        </w:rPr>
        <w:instrText>/34/3559/1&lt;/</w:instrText>
      </w:r>
      <w:r w:rsidRPr="009C3F10">
        <w:instrText>url</w:instrText>
      </w:r>
      <w:r w:rsidRPr="009C3F10">
        <w:rPr>
          <w:lang w:val="ru-RU"/>
        </w:rPr>
        <w:instrText>&gt;&lt;/</w:instrText>
      </w:r>
      <w:r w:rsidRPr="009C3F10">
        <w:instrText>related</w:instrText>
      </w:r>
      <w:r w:rsidRPr="009C3F10">
        <w:rPr>
          <w:lang w:val="ru-RU"/>
        </w:rPr>
        <w:instrText>-</w:instrText>
      </w:r>
      <w:r w:rsidRPr="009C3F10">
        <w:instrText>urls</w:instrText>
      </w:r>
      <w:r w:rsidRPr="009C3F10">
        <w:rPr>
          <w:lang w:val="ru-RU"/>
        </w:rPr>
        <w:instrText>&gt;&lt;/</w:instrText>
      </w:r>
      <w:r w:rsidRPr="009C3F10">
        <w:instrText>urls</w:instrText>
      </w:r>
      <w:r w:rsidRPr="009C3F10">
        <w:rPr>
          <w:lang w:val="ru-RU"/>
        </w:rPr>
        <w:instrText>&gt;&lt;/</w:instrText>
      </w:r>
      <w:r w:rsidRPr="009C3F10">
        <w:instrText>record</w:instrText>
      </w:r>
      <w:r w:rsidRPr="009C3F10">
        <w:rPr>
          <w:lang w:val="ru-RU"/>
        </w:rPr>
        <w:instrText>&gt;&lt;/</w:instrText>
      </w:r>
      <w:r w:rsidRPr="009C3F10">
        <w:instrText>Cite</w:instrText>
      </w:r>
      <w:r w:rsidRPr="009C3F10">
        <w:rPr>
          <w:lang w:val="ru-RU"/>
        </w:rPr>
        <w:instrText>&gt;&lt;/</w:instrText>
      </w:r>
      <w:r w:rsidRPr="009C3F10">
        <w:instrText>EndNote</w:instrText>
      </w:r>
      <w:r w:rsidRPr="009C3F10">
        <w:rPr>
          <w:lang w:val="ru-RU"/>
        </w:rPr>
        <w:instrText>&gt;</w:instrText>
      </w:r>
      <w:r w:rsidRPr="009C3F10">
        <w:fldChar w:fldCharType="separate"/>
      </w:r>
      <w:r w:rsidRPr="009C3F10">
        <w:rPr>
          <w:noProof/>
          <w:lang w:val="ru-RU"/>
        </w:rPr>
        <w:t>[33]</w:t>
      </w:r>
      <w:r w:rsidRPr="009C3F10">
        <w:fldChar w:fldCharType="end"/>
      </w:r>
      <w:r w:rsidRPr="009C3F10">
        <w:rPr>
          <w:lang w:val="ru-RU"/>
        </w:rPr>
        <w:t>. Генерация продольной волны (</w:t>
      </w:r>
      <w:r w:rsidRPr="009C3F10">
        <w:rPr>
          <w:i/>
        </w:rPr>
        <w:t>L</w:t>
      </w:r>
      <w:r w:rsidRPr="009C3F10">
        <w:rPr>
          <w:lang w:val="ru-RU"/>
        </w:rPr>
        <w:t>) происходит вблизи поверхности образца. После отражения от поверхности раздела алмаз-железо продольная волна преобразуется в поперечную волну (</w:t>
      </w:r>
      <w:r w:rsidRPr="009C3F10">
        <w:rPr>
          <w:i/>
        </w:rPr>
        <w:t>T</w:t>
      </w:r>
      <w:r w:rsidRPr="009C3F10">
        <w:rPr>
          <w:lang w:val="ru-RU"/>
        </w:rPr>
        <w:t xml:space="preserve">). </w:t>
      </w:r>
      <w:proofErr w:type="gramStart"/>
      <w:r w:rsidRPr="009C3F10">
        <w:rPr>
          <w:lang w:val="ru-RU"/>
        </w:rPr>
        <w:t>Распространение и отражение продольной (</w:t>
      </w:r>
      <w:r w:rsidRPr="009C3F10">
        <w:rPr>
          <w:i/>
        </w:rPr>
        <w:t>LL</w:t>
      </w:r>
      <w:r w:rsidRPr="009C3F10">
        <w:rPr>
          <w:lang w:val="ru-RU"/>
        </w:rPr>
        <w:t>) и поперечной (</w:t>
      </w:r>
      <w:r w:rsidRPr="009C3F10">
        <w:rPr>
          <w:i/>
        </w:rPr>
        <w:t>TT</w:t>
      </w:r>
      <w:r w:rsidRPr="009C3F10">
        <w:rPr>
          <w:lang w:val="ru-RU"/>
        </w:rPr>
        <w:t>)</w:t>
      </w:r>
      <w:r w:rsidRPr="009C3F10">
        <w:rPr>
          <w:i/>
          <w:lang w:val="ru-RU"/>
        </w:rPr>
        <w:t xml:space="preserve"> </w:t>
      </w:r>
      <w:r w:rsidRPr="009C3F10">
        <w:rPr>
          <w:lang w:val="ru-RU"/>
        </w:rPr>
        <w:t>волн от</w:t>
      </w:r>
      <w:r w:rsidRPr="009C3F10">
        <w:rPr>
          <w:i/>
          <w:lang w:val="ru-RU"/>
        </w:rPr>
        <w:t xml:space="preserve"> </w:t>
      </w:r>
      <w:r w:rsidRPr="009C3F10">
        <w:rPr>
          <w:lang w:val="ru-RU"/>
        </w:rPr>
        <w:t>нижней поверхности образца показаны на рис. 8.</w:t>
      </w:r>
      <w:proofErr w:type="gramEnd"/>
      <w:r w:rsidRPr="009C3F10">
        <w:rPr>
          <w:lang w:val="ru-RU"/>
        </w:rPr>
        <w:t xml:space="preserve"> </w:t>
      </w:r>
      <w:proofErr w:type="gramStart"/>
      <w:r w:rsidRPr="009C3F10">
        <w:rPr>
          <w:lang w:val="ru-RU"/>
        </w:rPr>
        <w:t>Продольная</w:t>
      </w:r>
      <w:proofErr w:type="gramEnd"/>
      <w:r w:rsidRPr="009C3F10">
        <w:rPr>
          <w:lang w:val="ru-RU"/>
        </w:rPr>
        <w:t xml:space="preserve"> и поперечная волны могут трансформироваться в поперечную (</w:t>
      </w:r>
      <w:r w:rsidRPr="009C3F10">
        <w:rPr>
          <w:i/>
        </w:rPr>
        <w:t>LT</w:t>
      </w:r>
      <w:r w:rsidRPr="009C3F10">
        <w:rPr>
          <w:lang w:val="ru-RU"/>
        </w:rPr>
        <w:t>) и продольную (</w:t>
      </w:r>
      <w:r w:rsidRPr="009C3F10">
        <w:rPr>
          <w:i/>
        </w:rPr>
        <w:t>TL</w:t>
      </w:r>
      <w:r w:rsidRPr="009C3F10">
        <w:rPr>
          <w:lang w:val="ru-RU"/>
        </w:rPr>
        <w:t xml:space="preserve">) волны при отражении от алмазной поверхности в точках </w:t>
      </w:r>
      <w:r w:rsidRPr="009C3F10">
        <w:t>B</w:t>
      </w:r>
      <w:r w:rsidRPr="009C3F10">
        <w:rPr>
          <w:lang w:val="ru-RU"/>
        </w:rPr>
        <w:t xml:space="preserve"> и </w:t>
      </w:r>
      <w:r w:rsidRPr="009C3F10">
        <w:t>C</w:t>
      </w:r>
      <w:r w:rsidRPr="009C3F10">
        <w:rPr>
          <w:lang w:val="ru-RU"/>
        </w:rPr>
        <w:t xml:space="preserve"> (Рис. 7). Приходящие отраженные волны (</w:t>
      </w:r>
      <w:r w:rsidRPr="009C3F10">
        <w:rPr>
          <w:i/>
        </w:rPr>
        <w:t>L</w:t>
      </w:r>
      <w:r w:rsidRPr="009C3F10">
        <w:rPr>
          <w:i/>
          <w:lang w:val="ru-RU"/>
        </w:rPr>
        <w:t xml:space="preserve">, </w:t>
      </w:r>
      <w:r w:rsidRPr="009C3F10">
        <w:rPr>
          <w:i/>
        </w:rPr>
        <w:t>T</w:t>
      </w:r>
      <w:r w:rsidRPr="009C3F10">
        <w:rPr>
          <w:i/>
          <w:lang w:val="ru-RU"/>
        </w:rPr>
        <w:t xml:space="preserve">, </w:t>
      </w:r>
      <w:r w:rsidRPr="009C3F10">
        <w:rPr>
          <w:i/>
        </w:rPr>
        <w:t>TL</w:t>
      </w:r>
      <w:r w:rsidRPr="009C3F10">
        <w:rPr>
          <w:i/>
          <w:lang w:val="ru-RU"/>
        </w:rPr>
        <w:t xml:space="preserve"> </w:t>
      </w:r>
      <w:r w:rsidRPr="009C3F10">
        <w:rPr>
          <w:lang w:val="ru-RU"/>
        </w:rPr>
        <w:t>и</w:t>
      </w:r>
      <w:r w:rsidRPr="009C3F10">
        <w:rPr>
          <w:i/>
          <w:lang w:val="ru-RU"/>
        </w:rPr>
        <w:t xml:space="preserve"> </w:t>
      </w:r>
      <w:r w:rsidRPr="009C3F10">
        <w:rPr>
          <w:i/>
        </w:rPr>
        <w:t>LT</w:t>
      </w:r>
      <w:r w:rsidRPr="009C3F10">
        <w:rPr>
          <w:lang w:val="ru-RU"/>
        </w:rPr>
        <w:t xml:space="preserve">) изменяют интенсивность отражения детектирующего лазера, что и регистрируется при помощи фотодетектора. </w:t>
      </w:r>
    </w:p>
    <w:p w:rsidR="009C3F10" w:rsidRPr="009C3F10" w:rsidRDefault="009C3F10" w:rsidP="00501AEC">
      <w:pPr>
        <w:rPr>
          <w:lang w:val="ru-RU"/>
        </w:rPr>
      </w:pPr>
      <w:r w:rsidRPr="009C3F10">
        <w:rPr>
          <w:lang w:val="ru-RU"/>
        </w:rPr>
        <w:t xml:space="preserve">Схема установки </w:t>
      </w:r>
      <w:r w:rsidRPr="009C3F10">
        <w:t>LU</w:t>
      </w:r>
      <w:r w:rsidRPr="009C3F10">
        <w:rPr>
          <w:lang w:val="ru-RU"/>
        </w:rPr>
        <w:t>-</w:t>
      </w:r>
      <w:r w:rsidRPr="009C3F10">
        <w:t>DAC</w:t>
      </w:r>
      <w:r w:rsidRPr="009C3F10">
        <w:rPr>
          <w:lang w:val="ru-RU"/>
        </w:rPr>
        <w:t xml:space="preserve"> показана на рис. 9. Акустический импульс возбуждается импульсным лазером </w:t>
      </w:r>
      <w:r w:rsidRPr="009C3F10">
        <w:t>Nd</w:t>
      </w:r>
      <w:r w:rsidRPr="009C3F10">
        <w:rPr>
          <w:lang w:val="ru-RU"/>
        </w:rPr>
        <w:t>:</w:t>
      </w:r>
      <w:r w:rsidRPr="009C3F10">
        <w:t>YAG</w:t>
      </w:r>
      <w:r w:rsidRPr="009C3F10">
        <w:rPr>
          <w:lang w:val="ru-RU"/>
        </w:rPr>
        <w:t>, “</w:t>
      </w:r>
      <w:r w:rsidRPr="009C3F10">
        <w:t>Power</w:t>
      </w:r>
      <w:r w:rsidRPr="009C3F10">
        <w:rPr>
          <w:lang w:val="ru-RU"/>
        </w:rPr>
        <w:t xml:space="preserve"> </w:t>
      </w:r>
      <w:r w:rsidRPr="009C3F10">
        <w:t>Chip</w:t>
      </w:r>
      <w:r w:rsidRPr="009C3F10">
        <w:rPr>
          <w:lang w:val="ru-RU"/>
        </w:rPr>
        <w:t xml:space="preserve"> </w:t>
      </w:r>
      <w:r w:rsidRPr="009C3F10">
        <w:t>Nano</w:t>
      </w:r>
      <w:r w:rsidRPr="009C3F10">
        <w:rPr>
          <w:lang w:val="ru-RU"/>
        </w:rPr>
        <w:t xml:space="preserve"> </w:t>
      </w:r>
      <w:r w:rsidRPr="009C3F10">
        <w:t>Pulse</w:t>
      </w:r>
      <w:r w:rsidRPr="009C3F10">
        <w:rPr>
          <w:lang w:val="ru-RU"/>
        </w:rPr>
        <w:t xml:space="preserve"> </w:t>
      </w:r>
      <w:r w:rsidRPr="009C3F10">
        <w:t>Laser</w:t>
      </w:r>
      <w:r w:rsidRPr="009C3F10">
        <w:rPr>
          <w:lang w:val="ru-RU"/>
        </w:rPr>
        <w:t xml:space="preserve">, </w:t>
      </w:r>
      <w:r w:rsidRPr="009C3F10">
        <w:t>TEEM</w:t>
      </w:r>
      <w:r w:rsidRPr="009C3F10">
        <w:rPr>
          <w:lang w:val="ru-RU"/>
        </w:rPr>
        <w:t xml:space="preserve"> </w:t>
      </w:r>
      <w:r w:rsidRPr="009C3F10">
        <w:t>Photonics</w:t>
      </w:r>
      <w:r w:rsidRPr="009C3F10">
        <w:rPr>
          <w:lang w:val="ru-RU"/>
        </w:rPr>
        <w:t xml:space="preserve"> </w:t>
      </w:r>
      <w:r w:rsidRPr="009C3F10">
        <w:rPr>
          <w:vertAlign w:val="superscript"/>
        </w:rPr>
        <w:t>tm</w:t>
      </w:r>
      <w:r w:rsidRPr="009C3F10">
        <w:rPr>
          <w:lang w:val="ru-RU"/>
        </w:rPr>
        <w:t xml:space="preserve">”. Длительность импульса лазера </w:t>
      </w:r>
      <w:proofErr w:type="gramStart"/>
      <w:r w:rsidRPr="009C3F10">
        <w:rPr>
          <w:lang w:val="ru-RU"/>
        </w:rPr>
        <w:t>составляет</w:t>
      </w:r>
      <w:proofErr w:type="gramEnd"/>
      <w:r w:rsidRPr="009C3F10">
        <w:rPr>
          <w:lang w:val="ru-RU"/>
        </w:rPr>
        <w:t xml:space="preserve"> равна 0,5 нс, а максимальная мощность лазера на длине волны </w:t>
      </w:r>
      <w:r w:rsidRPr="009C3F10">
        <w:sym w:font="Symbol" w:char="F06C"/>
      </w:r>
      <w:r w:rsidRPr="009C3F10">
        <w:t> </w:t>
      </w:r>
      <w:r w:rsidRPr="009C3F10">
        <w:rPr>
          <w:lang w:val="ru-RU"/>
        </w:rPr>
        <w:t>=</w:t>
      </w:r>
      <w:r w:rsidRPr="009C3F10">
        <w:t> </w:t>
      </w:r>
      <w:r w:rsidRPr="009C3F10">
        <w:rPr>
          <w:lang w:val="ru-RU"/>
        </w:rPr>
        <w:t>1064</w:t>
      </w:r>
      <w:r w:rsidRPr="009C3F10">
        <w:t> </w:t>
      </w:r>
      <w:r w:rsidRPr="009C3F10">
        <w:rPr>
          <w:lang w:val="ru-RU"/>
        </w:rPr>
        <w:t>нм равна 100 мВт. Лазерный луч фокусируется на поверхности образца объективом (“</w:t>
      </w:r>
      <w:proofErr w:type="spellStart"/>
      <w:r w:rsidRPr="009C3F10">
        <w:t>Mitutoyo</w:t>
      </w:r>
      <w:proofErr w:type="spellEnd"/>
      <w:r w:rsidRPr="009C3F10">
        <w:rPr>
          <w:lang w:val="ru-RU"/>
        </w:rPr>
        <w:t xml:space="preserve"> х50”) с рабочим расстоянием 20 мм. Смещение лазерного луча по поверхности образца осуществляется путем поворота зеркала вокруг оси. В качестве детектирующего лазера используется 532-нм “</w:t>
      </w:r>
      <w:r w:rsidRPr="009C3F10">
        <w:t>COMPASS</w:t>
      </w:r>
      <w:r w:rsidRPr="009C3F10">
        <w:rPr>
          <w:lang w:val="ru-RU"/>
        </w:rPr>
        <w:t xml:space="preserve"> 315</w:t>
      </w:r>
      <w:r w:rsidRPr="009C3F10">
        <w:t>M</w:t>
      </w:r>
      <w:r w:rsidRPr="009C3F10">
        <w:rPr>
          <w:lang w:val="ru-RU"/>
        </w:rPr>
        <w:t xml:space="preserve">-150, </w:t>
      </w:r>
      <w:r w:rsidRPr="009C3F10">
        <w:t>Coherent</w:t>
      </w:r>
      <w:r w:rsidRPr="009C3F10">
        <w:rPr>
          <w:lang w:val="ru-RU"/>
        </w:rPr>
        <w:t xml:space="preserve">” лазер с максимальной мощностью 150 мВт. Когда акустический импульс приходит в точку детектирования, интенсивность отраженного луча детектирующего лазера меняется. Эти изменения регистрируются фотодетектором </w:t>
      </w:r>
      <w:r w:rsidRPr="009C3F10">
        <w:t>Newport</w:t>
      </w:r>
      <w:r w:rsidRPr="009C3F10">
        <w:rPr>
          <w:lang w:val="ru-RU"/>
        </w:rPr>
        <w:t xml:space="preserve"> 1601</w:t>
      </w:r>
      <w:r w:rsidRPr="009C3F10">
        <w:t>FS</w:t>
      </w:r>
      <w:r w:rsidRPr="009C3F10">
        <w:rPr>
          <w:lang w:val="ru-RU"/>
        </w:rPr>
        <w:t>-</w:t>
      </w:r>
      <w:r w:rsidRPr="009C3F10">
        <w:t>AC</w:t>
      </w:r>
      <w:r w:rsidRPr="009C3F10">
        <w:rPr>
          <w:lang w:val="ru-RU"/>
        </w:rPr>
        <w:t xml:space="preserve">. Сигнал с фотодетектора переводится в числовой формат при помощи высокочастотного осциллографа </w:t>
      </w:r>
      <w:r w:rsidRPr="009C3F10">
        <w:t>Le</w:t>
      </w:r>
      <w:r w:rsidRPr="009C3F10">
        <w:rPr>
          <w:lang w:val="ru-RU"/>
        </w:rPr>
        <w:t xml:space="preserve"> </w:t>
      </w:r>
      <w:proofErr w:type="spellStart"/>
      <w:r w:rsidRPr="009C3F10">
        <w:t>Croy</w:t>
      </w:r>
      <w:proofErr w:type="spellEnd"/>
      <w:r w:rsidRPr="009C3F10">
        <w:rPr>
          <w:lang w:val="ru-RU"/>
        </w:rPr>
        <w:t xml:space="preserve"> (7300</w:t>
      </w:r>
      <w:r w:rsidRPr="009C3F10">
        <w:t>A</w:t>
      </w:r>
      <w:r w:rsidRPr="009C3F10">
        <w:rPr>
          <w:lang w:val="ru-RU"/>
        </w:rPr>
        <w:t xml:space="preserve">, 3 </w:t>
      </w:r>
      <w:r w:rsidRPr="009C3F10">
        <w:t>GHz</w:t>
      </w:r>
      <w:r w:rsidRPr="009C3F10">
        <w:rPr>
          <w:lang w:val="ru-RU"/>
        </w:rPr>
        <w:t xml:space="preserve">). </w:t>
      </w:r>
      <w:r w:rsidRPr="009C3F10">
        <w:rPr>
          <w:strike/>
          <w:lang w:val="ru-RU"/>
        </w:rPr>
        <w:t xml:space="preserve">  </w:t>
      </w:r>
    </w:p>
    <w:p w:rsidR="009C3F10" w:rsidRPr="009C3F10" w:rsidRDefault="009C3F10" w:rsidP="00501AEC">
      <w:pPr>
        <w:rPr>
          <w:i/>
          <w:lang w:val="ru-RU"/>
        </w:rPr>
      </w:pPr>
    </w:p>
    <w:tbl>
      <w:tblPr>
        <w:tblW w:w="0" w:type="auto"/>
        <w:tblLook w:val="04A0" w:firstRow="1" w:lastRow="0" w:firstColumn="1" w:lastColumn="0" w:noHBand="0" w:noVBand="1"/>
      </w:tblPr>
      <w:tblGrid>
        <w:gridCol w:w="8748"/>
      </w:tblGrid>
      <w:tr w:rsidR="009C3F10" w:rsidRPr="009C3F10" w:rsidTr="00CA0752">
        <w:tc>
          <w:tcPr>
            <w:tcW w:w="8748" w:type="dxa"/>
          </w:tcPr>
          <w:p w:rsidR="009C3F10" w:rsidRPr="009C3F10" w:rsidRDefault="009C3F10" w:rsidP="00501AEC">
            <w:pPr>
              <w:rPr>
                <w:i/>
              </w:rPr>
            </w:pPr>
            <w:r w:rsidRPr="009C3F10">
              <w:rPr>
                <w:i/>
                <w:noProof/>
              </w:rPr>
              <w:lastRenderedPageBreak/>
              <w:drawing>
                <wp:inline distT="0" distB="0" distL="0" distR="0" wp14:anchorId="7C70C619" wp14:editId="0D6CB2E8">
                  <wp:extent cx="4913630" cy="3492500"/>
                  <wp:effectExtent l="0" t="0" r="0" b="12700"/>
                  <wp:docPr id="8" name="Изображение 3" descr="NO NAME:Ресурс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NAME:Ресурс 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3493403"/>
                          </a:xfrm>
                          <a:prstGeom prst="rect">
                            <a:avLst/>
                          </a:prstGeom>
                          <a:noFill/>
                          <a:ln>
                            <a:noFill/>
                          </a:ln>
                        </pic:spPr>
                      </pic:pic>
                    </a:graphicData>
                  </a:graphic>
                </wp:inline>
              </w:drawing>
            </w:r>
          </w:p>
        </w:tc>
      </w:tr>
      <w:tr w:rsidR="009C3F10" w:rsidRPr="00410165" w:rsidTr="00CA0752">
        <w:tc>
          <w:tcPr>
            <w:tcW w:w="8748" w:type="dxa"/>
          </w:tcPr>
          <w:p w:rsidR="009C3F10" w:rsidRPr="009C3F10" w:rsidRDefault="009C3F10" w:rsidP="00501AEC">
            <w:pPr>
              <w:rPr>
                <w:lang w:val="ru-RU"/>
              </w:rPr>
            </w:pPr>
            <w:r w:rsidRPr="009C3F10">
              <w:rPr>
                <w:color w:val="000000"/>
                <w:lang w:val="ru-RU"/>
              </w:rPr>
              <w:t xml:space="preserve">Рис.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8</w:t>
            </w:r>
            <w:r w:rsidRPr="009C3F10">
              <w:rPr>
                <w:color w:val="000000" w:themeColor="text1"/>
              </w:rPr>
              <w:fldChar w:fldCharType="end"/>
            </w:r>
            <w:r w:rsidRPr="009C3F10">
              <w:rPr>
                <w:color w:val="000000" w:themeColor="text1"/>
                <w:lang w:val="ru-RU"/>
              </w:rPr>
              <w:t>.</w:t>
            </w:r>
            <w:r w:rsidRPr="009C3F10">
              <w:rPr>
                <w:color w:val="000000"/>
                <w:lang w:val="ru-RU"/>
              </w:rPr>
              <w:t xml:space="preserve"> Схема распространения акустических волн в алмазной наковальне</w:t>
            </w:r>
          </w:p>
        </w:tc>
      </w:tr>
    </w:tbl>
    <w:p w:rsidR="009C3F10" w:rsidRPr="009C3F10" w:rsidRDefault="009C3F10" w:rsidP="00501AEC">
      <w:pPr>
        <w:rPr>
          <w:i/>
          <w:lang w:val="ru-RU"/>
        </w:rPr>
      </w:pPr>
    </w:p>
    <w:p w:rsidR="009C3F10" w:rsidRPr="009C3F10" w:rsidRDefault="009C3F10" w:rsidP="00501AEC">
      <w:pPr>
        <w:rPr>
          <w:lang w:val="ru-RU"/>
        </w:rPr>
      </w:pPr>
      <w:r w:rsidRPr="009C3F10">
        <w:rPr>
          <w:lang w:val="ru-RU"/>
        </w:rPr>
        <w:t>Акустические волны возбуждаются импульсным лазером на границе между алмазом и железом (точка</w:t>
      </w:r>
      <w:proofErr w:type="gramStart"/>
      <w:r w:rsidRPr="009C3F10">
        <w:rPr>
          <w:lang w:val="ru-RU"/>
        </w:rPr>
        <w:t xml:space="preserve"> А</w:t>
      </w:r>
      <w:proofErr w:type="gramEnd"/>
      <w:r w:rsidRPr="009C3F10">
        <w:rPr>
          <w:lang w:val="ru-RU"/>
        </w:rPr>
        <w:t xml:space="preserve"> на рис. 8). Изменение интенсивности отраженного сигнала от детектирующего лазера регистрируется при помощи фотодетектора. Акустические импульсы, отраженные от задней поверхности пленки и пришедшие к поверхности раздела алмаз-железо в точке </w:t>
      </w:r>
      <w:r w:rsidRPr="009C3F10">
        <w:t>D</w:t>
      </w:r>
      <w:r w:rsidRPr="009C3F10">
        <w:rPr>
          <w:lang w:val="ru-RU"/>
        </w:rPr>
        <w:t xml:space="preserve"> (рис. 8), вызывают изменение интенсивности лазерного луча детектирующего лазера, отраженного от поверхности раздела алмаз-железо в точке </w:t>
      </w:r>
      <w:r w:rsidRPr="009C3F10">
        <w:t>D</w:t>
      </w:r>
      <w:r w:rsidRPr="009C3F10">
        <w:rPr>
          <w:lang w:val="ru-RU"/>
        </w:rPr>
        <w:t xml:space="preserve">.  Вариации интенсивности лазерного луча детектируются фотодетектором (рис. 9). Сигнал с фотодетектора записывается осциллографом. </w:t>
      </w:r>
    </w:p>
    <w:p w:rsidR="009C3F10" w:rsidRPr="009C3F10" w:rsidRDefault="009C3F10" w:rsidP="00501AEC">
      <w:pPr>
        <w:rPr>
          <w:lang w:val="ru-RU"/>
        </w:rPr>
      </w:pPr>
    </w:p>
    <w:tbl>
      <w:tblPr>
        <w:tblW w:w="0" w:type="auto"/>
        <w:tblLook w:val="04A0" w:firstRow="1" w:lastRow="0" w:firstColumn="1" w:lastColumn="0" w:noHBand="0" w:noVBand="1"/>
      </w:tblPr>
      <w:tblGrid>
        <w:gridCol w:w="8805"/>
      </w:tblGrid>
      <w:tr w:rsidR="009C3F10" w:rsidRPr="009C3F10" w:rsidTr="00CA0752">
        <w:tc>
          <w:tcPr>
            <w:tcW w:w="8805" w:type="dxa"/>
          </w:tcPr>
          <w:p w:rsidR="009C3F10" w:rsidRPr="009C3F10" w:rsidRDefault="009C3F10" w:rsidP="00501AEC">
            <w:pPr>
              <w:rPr>
                <w:lang w:val="ru-RU"/>
              </w:rPr>
            </w:pPr>
            <w:r w:rsidRPr="009C3F10">
              <w:rPr>
                <w:noProof/>
              </w:rPr>
              <w:lastRenderedPageBreak/>
              <w:drawing>
                <wp:inline distT="0" distB="0" distL="0" distR="0" wp14:anchorId="1E18317F" wp14:editId="212F85FE">
                  <wp:extent cx="4695721" cy="3502593"/>
                  <wp:effectExtent l="0" t="0" r="0" b="3175"/>
                  <wp:docPr id="9" name="Picture 9" descr="D:\0014 Acoustical conference\figs\Laser_heating_LU_DAC_sim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14 Acoustical conference\figs\Laser_heating_LU_DAC_simple.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8307" cy="3511981"/>
                          </a:xfrm>
                          <a:prstGeom prst="rect">
                            <a:avLst/>
                          </a:prstGeom>
                          <a:noFill/>
                          <a:ln>
                            <a:noFill/>
                          </a:ln>
                        </pic:spPr>
                      </pic:pic>
                    </a:graphicData>
                  </a:graphic>
                </wp:inline>
              </w:drawing>
            </w:r>
          </w:p>
        </w:tc>
      </w:tr>
      <w:tr w:rsidR="009C3F10" w:rsidRPr="00410165" w:rsidTr="00CA0752">
        <w:tc>
          <w:tcPr>
            <w:tcW w:w="8805" w:type="dxa"/>
          </w:tcPr>
          <w:p w:rsidR="009C3F10" w:rsidRPr="009C3F10" w:rsidRDefault="009C3F10" w:rsidP="00501AEC">
            <w:pPr>
              <w:rPr>
                <w:i/>
                <w:lang w:val="ru-RU"/>
              </w:rPr>
            </w:pPr>
            <w:r w:rsidRPr="009C3F10">
              <w:rPr>
                <w:lang w:val="ru-RU" w:eastAsia="zh-TW"/>
              </w:rPr>
              <w:t xml:space="preserve">Рис.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9</w:t>
            </w:r>
            <w:r w:rsidRPr="009C3F10">
              <w:rPr>
                <w:color w:val="000000" w:themeColor="text1"/>
              </w:rPr>
              <w:fldChar w:fldCharType="end"/>
            </w:r>
            <w:r w:rsidRPr="009C3F10">
              <w:rPr>
                <w:lang w:val="ru-RU"/>
              </w:rPr>
              <w:t xml:space="preserve">. Схема </w:t>
            </w:r>
            <w:r w:rsidRPr="009C3F10">
              <w:t>LU</w:t>
            </w:r>
            <w:r w:rsidRPr="009C3F10">
              <w:rPr>
                <w:lang w:val="ru-RU"/>
              </w:rPr>
              <w:t>-</w:t>
            </w:r>
            <w:r w:rsidRPr="009C3F10">
              <w:t>DAC</w:t>
            </w:r>
            <w:r w:rsidRPr="009C3F10">
              <w:rPr>
                <w:color w:val="000000"/>
                <w:lang w:val="ru-RU"/>
              </w:rPr>
              <w:t xml:space="preserve"> </w:t>
            </w:r>
            <w:r w:rsidRPr="009C3F10">
              <w:rPr>
                <w:lang w:val="ru-RU"/>
              </w:rPr>
              <w:t>установки</w:t>
            </w:r>
          </w:p>
        </w:tc>
      </w:tr>
    </w:tbl>
    <w:p w:rsidR="009C3F10" w:rsidRPr="009C3F10" w:rsidRDefault="009C3F10" w:rsidP="00501AEC">
      <w:pPr>
        <w:rPr>
          <w:lang w:val="ru-RU"/>
        </w:rPr>
      </w:pPr>
    </w:p>
    <w:p w:rsidR="009C3F10" w:rsidRPr="009C3F10" w:rsidRDefault="009C3F10" w:rsidP="00501AEC">
      <w:pPr>
        <w:rPr>
          <w:lang w:val="ru-RU"/>
        </w:rPr>
      </w:pPr>
      <w:r w:rsidRPr="009C3F10">
        <w:rPr>
          <w:lang w:val="ru-RU"/>
        </w:rPr>
        <w:t xml:space="preserve">Пики </w:t>
      </w:r>
      <w:r w:rsidRPr="009C3F10">
        <w:rPr>
          <w:i/>
        </w:rPr>
        <w:t>LL</w:t>
      </w:r>
      <w:r w:rsidRPr="009C3F10">
        <w:rPr>
          <w:lang w:val="ru-RU"/>
        </w:rPr>
        <w:t xml:space="preserve"> связаны с прибытием продольной акустической волны с временной задержкой </w:t>
      </w:r>
      <w:r w:rsidRPr="009C3F10">
        <w:rPr>
          <w:i/>
        </w:rPr>
        <w:sym w:font="Symbol" w:char="F074"/>
      </w:r>
      <w:r w:rsidRPr="009C3F10">
        <w:rPr>
          <w:i/>
          <w:vertAlign w:val="subscript"/>
        </w:rPr>
        <w:t>LL</w:t>
      </w:r>
      <w:r w:rsidRPr="009C3F10">
        <w:rPr>
          <w:lang w:val="ru-RU"/>
        </w:rPr>
        <w:t xml:space="preserve"> к детектирующему лучу после прохождения через железо. </w:t>
      </w:r>
      <w:proofErr w:type="gramStart"/>
      <w:r w:rsidRPr="009C3F10">
        <w:rPr>
          <w:i/>
        </w:rPr>
        <w:t>LL</w:t>
      </w:r>
      <w:r w:rsidRPr="009C3F10">
        <w:rPr>
          <w:lang w:val="ru-RU"/>
        </w:rPr>
        <w:t xml:space="preserve"> волны возбуждаются как продольные (</w:t>
      </w:r>
      <w:r w:rsidRPr="009C3F10">
        <w:rPr>
          <w:i/>
        </w:rPr>
        <w:t>L</w:t>
      </w:r>
      <w:r w:rsidRPr="009C3F10">
        <w:rPr>
          <w:lang w:val="ru-RU"/>
        </w:rPr>
        <w:t>) волны на границе раздела алмаз-железо и отражаются на границе раздела железо-алмаза как продольная (</w:t>
      </w:r>
      <w:r w:rsidRPr="009C3F10">
        <w:rPr>
          <w:i/>
        </w:rPr>
        <w:t>L</w:t>
      </w:r>
      <w:r w:rsidRPr="009C3F10">
        <w:rPr>
          <w:lang w:val="ru-RU"/>
        </w:rPr>
        <w:t>) волна.</w:t>
      </w:r>
      <w:proofErr w:type="gramEnd"/>
      <w:r w:rsidRPr="009C3F10">
        <w:rPr>
          <w:lang w:val="ru-RU"/>
        </w:rPr>
        <w:t xml:space="preserve"> Пик </w:t>
      </w:r>
      <w:r w:rsidRPr="009C3F10">
        <w:rPr>
          <w:i/>
        </w:rPr>
        <w:t>TT</w:t>
      </w:r>
      <w:r w:rsidRPr="009C3F10">
        <w:rPr>
          <w:lang w:val="ru-RU"/>
        </w:rPr>
        <w:t xml:space="preserve"> принадлежит поперечно-поперечной (</w:t>
      </w:r>
      <w:r w:rsidRPr="009C3F10">
        <w:rPr>
          <w:i/>
        </w:rPr>
        <w:t>TT</w:t>
      </w:r>
      <w:r w:rsidRPr="009C3F10">
        <w:rPr>
          <w:lang w:val="ru-RU"/>
        </w:rPr>
        <w:t xml:space="preserve">) волне с временной задержкой </w:t>
      </w:r>
      <w:r w:rsidRPr="009C3F10">
        <w:rPr>
          <w:i/>
        </w:rPr>
        <w:sym w:font="Symbol" w:char="F074"/>
      </w:r>
      <w:r w:rsidRPr="009C3F10">
        <w:rPr>
          <w:i/>
          <w:vertAlign w:val="subscript"/>
        </w:rPr>
        <w:t>TT</w:t>
      </w:r>
      <w:r w:rsidRPr="009C3F10">
        <w:rPr>
          <w:lang w:val="ru-RU"/>
        </w:rPr>
        <w:t xml:space="preserve">, пика </w:t>
      </w:r>
      <w:r w:rsidRPr="009C3F10">
        <w:rPr>
          <w:i/>
        </w:rPr>
        <w:t>LT</w:t>
      </w:r>
      <w:r w:rsidRPr="009C3F10">
        <w:rPr>
          <w:lang w:val="ru-RU"/>
        </w:rPr>
        <w:t xml:space="preserve"> с задержкой по времени </w:t>
      </w:r>
      <w:r w:rsidRPr="009C3F10">
        <w:rPr>
          <w:i/>
        </w:rPr>
        <w:sym w:font="Symbol" w:char="F074"/>
      </w:r>
      <w:r w:rsidRPr="009C3F10">
        <w:rPr>
          <w:i/>
          <w:vertAlign w:val="subscript"/>
        </w:rPr>
        <w:t>LT</w:t>
      </w:r>
      <w:r w:rsidRPr="009C3F10">
        <w:rPr>
          <w:lang w:val="ru-RU"/>
        </w:rPr>
        <w:t xml:space="preserve"> = </w:t>
      </w:r>
      <w:r w:rsidRPr="009C3F10">
        <w:rPr>
          <w:i/>
        </w:rPr>
        <w:sym w:font="Symbol" w:char="F074"/>
      </w:r>
      <w:r w:rsidRPr="009C3F10">
        <w:rPr>
          <w:i/>
          <w:vertAlign w:val="subscript"/>
        </w:rPr>
        <w:t>TL</w:t>
      </w:r>
      <w:r w:rsidRPr="009C3F10">
        <w:rPr>
          <w:vertAlign w:val="subscript"/>
        </w:rPr>
        <w:t> </w:t>
      </w:r>
      <w:r w:rsidRPr="009C3F10">
        <w:rPr>
          <w:lang w:val="ru-RU"/>
        </w:rPr>
        <w:t xml:space="preserve">, которая связана с </w:t>
      </w:r>
      <w:r w:rsidRPr="009C3F10">
        <w:rPr>
          <w:i/>
        </w:rPr>
        <w:t>LT</w:t>
      </w:r>
      <w:r w:rsidRPr="009C3F10">
        <w:rPr>
          <w:lang w:val="ru-RU"/>
        </w:rPr>
        <w:t xml:space="preserve"> и </w:t>
      </w:r>
      <w:r w:rsidRPr="009C3F10">
        <w:rPr>
          <w:i/>
        </w:rPr>
        <w:t>TL</w:t>
      </w:r>
      <w:r w:rsidRPr="009C3F10">
        <w:rPr>
          <w:lang w:val="ru-RU"/>
        </w:rPr>
        <w:t xml:space="preserve"> трансформацией акустических волн </w:t>
      </w:r>
      <w:r w:rsidRPr="009C3F10">
        <w:fldChar w:fldCharType="begin"/>
      </w:r>
      <w:r w:rsidRPr="009C3F10">
        <w:rPr>
          <w:lang w:val="ru-RU"/>
        </w:rPr>
        <w:instrText xml:space="preserve"> </w:instrText>
      </w:r>
      <w:r w:rsidRPr="009C3F10">
        <w:instrText>ADDIN</w:instrText>
      </w:r>
      <w:r w:rsidRPr="009C3F10">
        <w:rPr>
          <w:lang w:val="ru-RU"/>
        </w:rPr>
        <w:instrText xml:space="preserve"> </w:instrText>
      </w:r>
      <w:r w:rsidRPr="009C3F10">
        <w:instrText>EN</w:instrText>
      </w:r>
      <w:r w:rsidRPr="009C3F10">
        <w:rPr>
          <w:lang w:val="ru-RU"/>
        </w:rPr>
        <w:instrText>.</w:instrText>
      </w:r>
      <w:r w:rsidRPr="009C3F10">
        <w:instrText>CITE</w:instrText>
      </w:r>
      <w:r w:rsidRPr="009C3F10">
        <w:rPr>
          <w:lang w:val="ru-RU"/>
        </w:rPr>
        <w:instrText xml:space="preserve"> &lt;</w:instrText>
      </w:r>
      <w:r w:rsidRPr="009C3F10">
        <w:instrText>EndNote</w:instrText>
      </w:r>
      <w:r w:rsidRPr="009C3F10">
        <w:rPr>
          <w:lang w:val="ru-RU"/>
        </w:rPr>
        <w:instrText>&gt;&lt;</w:instrText>
      </w:r>
      <w:r w:rsidRPr="009C3F10">
        <w:instrText>Cite</w:instrText>
      </w:r>
      <w:r w:rsidRPr="009C3F10">
        <w:rPr>
          <w:lang w:val="ru-RU"/>
        </w:rPr>
        <w:instrText>&gt;&lt;</w:instrText>
      </w:r>
      <w:r w:rsidRPr="009C3F10">
        <w:instrText>Author</w:instrText>
      </w:r>
      <w:r w:rsidRPr="009C3F10">
        <w:rPr>
          <w:lang w:val="ru-RU"/>
        </w:rPr>
        <w:instrText>&gt;</w:instrText>
      </w:r>
      <w:r w:rsidRPr="009C3F10">
        <w:instrText>Auld</w:instrText>
      </w:r>
      <w:r w:rsidRPr="009C3F10">
        <w:rPr>
          <w:lang w:val="ru-RU"/>
        </w:rPr>
        <w:instrText>&lt;/</w:instrText>
      </w:r>
      <w:r w:rsidRPr="009C3F10">
        <w:instrText>Author</w:instrText>
      </w:r>
      <w:r w:rsidRPr="009C3F10">
        <w:rPr>
          <w:lang w:val="ru-RU"/>
        </w:rPr>
        <w:instrText>&gt;&lt;</w:instrText>
      </w:r>
      <w:r w:rsidRPr="009C3F10">
        <w:instrText>Year</w:instrText>
      </w:r>
      <w:r w:rsidRPr="009C3F10">
        <w:rPr>
          <w:lang w:val="ru-RU"/>
        </w:rPr>
        <w:instrText>&gt;1990&lt;/</w:instrText>
      </w:r>
      <w:r w:rsidRPr="009C3F10">
        <w:instrText>Year</w:instrText>
      </w:r>
      <w:r w:rsidRPr="009C3F10">
        <w:rPr>
          <w:lang w:val="ru-RU"/>
        </w:rPr>
        <w:instrText>&gt;&lt;</w:instrText>
      </w:r>
      <w:r w:rsidRPr="009C3F10">
        <w:instrText>RecNum</w:instrText>
      </w:r>
      <w:r w:rsidRPr="009C3F10">
        <w:rPr>
          <w:lang w:val="ru-RU"/>
        </w:rPr>
        <w:instrText>&gt;342&lt;/</w:instrText>
      </w:r>
      <w:r w:rsidRPr="009C3F10">
        <w:instrText>RecNum</w:instrText>
      </w:r>
      <w:r w:rsidRPr="009C3F10">
        <w:rPr>
          <w:lang w:val="ru-RU"/>
        </w:rPr>
        <w:instrText>&gt;&lt;</w:instrText>
      </w:r>
      <w:r w:rsidRPr="009C3F10">
        <w:instrText>DisplayText</w:instrText>
      </w:r>
      <w:r w:rsidRPr="009C3F10">
        <w:rPr>
          <w:lang w:val="ru-RU"/>
        </w:rPr>
        <w:instrText>&gt;[34]&lt;/</w:instrText>
      </w:r>
      <w:r w:rsidRPr="009C3F10">
        <w:instrText>DisplayText</w:instrText>
      </w:r>
      <w:r w:rsidRPr="009C3F10">
        <w:rPr>
          <w:lang w:val="ru-RU"/>
        </w:rPr>
        <w:instrText>&gt;&lt;</w:instrText>
      </w:r>
      <w:r w:rsidRPr="009C3F10">
        <w:instrText>record</w:instrText>
      </w:r>
      <w:r w:rsidRPr="009C3F10">
        <w:rPr>
          <w:lang w:val="ru-RU"/>
        </w:rPr>
        <w:instrText>&gt;&lt;</w:instrText>
      </w:r>
      <w:r w:rsidRPr="009C3F10">
        <w:instrText>rec</w:instrText>
      </w:r>
      <w:r w:rsidRPr="009C3F10">
        <w:rPr>
          <w:lang w:val="ru-RU"/>
        </w:rPr>
        <w:instrText>-</w:instrText>
      </w:r>
      <w:r w:rsidRPr="009C3F10">
        <w:instrText>number</w:instrText>
      </w:r>
      <w:r w:rsidRPr="009C3F10">
        <w:rPr>
          <w:lang w:val="ru-RU"/>
        </w:rPr>
        <w:instrText>&gt;342&lt;/</w:instrText>
      </w:r>
      <w:r w:rsidRPr="009C3F10">
        <w:instrText>rec</w:instrText>
      </w:r>
      <w:r w:rsidRPr="009C3F10">
        <w:rPr>
          <w:lang w:val="ru-RU"/>
        </w:rPr>
        <w:instrText>-</w:instrText>
      </w:r>
      <w:r w:rsidRPr="009C3F10">
        <w:instrText>number</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key</w:instrText>
      </w:r>
      <w:r w:rsidRPr="009C3F10">
        <w:rPr>
          <w:lang w:val="ru-RU"/>
        </w:rPr>
        <w:instrText xml:space="preserve"> </w:instrText>
      </w:r>
      <w:r w:rsidRPr="009C3F10">
        <w:instrText>app</w:instrText>
      </w:r>
      <w:r w:rsidRPr="009C3F10">
        <w:rPr>
          <w:lang w:val="ru-RU"/>
        </w:rPr>
        <w:instrText>="</w:instrText>
      </w:r>
      <w:r w:rsidRPr="009C3F10">
        <w:instrText>EN</w:instrText>
      </w:r>
      <w:r w:rsidRPr="009C3F10">
        <w:rPr>
          <w:lang w:val="ru-RU"/>
        </w:rPr>
        <w:instrText xml:space="preserve">" </w:instrText>
      </w:r>
      <w:r w:rsidRPr="009C3F10">
        <w:instrText>db</w:instrText>
      </w:r>
      <w:r w:rsidRPr="009C3F10">
        <w:rPr>
          <w:lang w:val="ru-RU"/>
        </w:rPr>
        <w:instrText>-</w:instrText>
      </w:r>
      <w:r w:rsidRPr="009C3F10">
        <w:instrText>id</w:instrText>
      </w:r>
      <w:r w:rsidRPr="009C3F10">
        <w:rPr>
          <w:lang w:val="ru-RU"/>
        </w:rPr>
        <w:instrText>="2</w:instrText>
      </w:r>
      <w:r w:rsidRPr="009C3F10">
        <w:instrText>rpavzaz</w:instrText>
      </w:r>
      <w:r w:rsidRPr="009C3F10">
        <w:rPr>
          <w:lang w:val="ru-RU"/>
        </w:rPr>
        <w:instrText>2</w:instrText>
      </w:r>
      <w:r w:rsidRPr="009C3F10">
        <w:instrText>ffs</w:instrText>
      </w:r>
      <w:r w:rsidRPr="009C3F10">
        <w:rPr>
          <w:lang w:val="ru-RU"/>
        </w:rPr>
        <w:instrText>04</w:instrText>
      </w:r>
      <w:r w:rsidRPr="009C3F10">
        <w:instrText>e</w:instrText>
      </w:r>
      <w:r w:rsidRPr="009C3F10">
        <w:rPr>
          <w:lang w:val="ru-RU"/>
        </w:rPr>
        <w:instrText>2</w:instrText>
      </w:r>
      <w:r w:rsidRPr="009C3F10">
        <w:instrText>at</w:instrText>
      </w:r>
      <w:r w:rsidRPr="009C3F10">
        <w:rPr>
          <w:lang w:val="ru-RU"/>
        </w:rPr>
        <w:instrText>75</w:instrText>
      </w:r>
      <w:r w:rsidRPr="009C3F10">
        <w:instrText>fadwfzs</w:instrText>
      </w:r>
      <w:r w:rsidRPr="009C3F10">
        <w:rPr>
          <w:lang w:val="ru-RU"/>
        </w:rPr>
        <w:instrText>0</w:instrText>
      </w:r>
      <w:r w:rsidRPr="009C3F10">
        <w:instrText>p</w:instrText>
      </w:r>
      <w:r w:rsidRPr="009C3F10">
        <w:rPr>
          <w:lang w:val="ru-RU"/>
        </w:rPr>
        <w:instrText>50</w:instrText>
      </w:r>
      <w:r w:rsidRPr="009C3F10">
        <w:instrText>fwzt</w:instrText>
      </w:r>
      <w:r w:rsidRPr="009C3F10">
        <w:rPr>
          <w:lang w:val="ru-RU"/>
        </w:rPr>
        <w:instrText xml:space="preserve">0" </w:instrText>
      </w:r>
      <w:r w:rsidRPr="009C3F10">
        <w:instrText>timestamp</w:instrText>
      </w:r>
      <w:r w:rsidRPr="009C3F10">
        <w:rPr>
          <w:lang w:val="ru-RU"/>
        </w:rPr>
        <w:instrText>="1275092928"&gt;342&lt;/</w:instrText>
      </w:r>
      <w:r w:rsidRPr="009C3F10">
        <w:instrText>key</w:instrText>
      </w:r>
      <w:r w:rsidRPr="009C3F10">
        <w:rPr>
          <w:lang w:val="ru-RU"/>
        </w:rPr>
        <w:instrText>&gt;&lt;/</w:instrText>
      </w:r>
      <w:r w:rsidRPr="009C3F10">
        <w:instrText>foreign</w:instrText>
      </w:r>
      <w:r w:rsidRPr="009C3F10">
        <w:rPr>
          <w:lang w:val="ru-RU"/>
        </w:rPr>
        <w:instrText>-</w:instrText>
      </w:r>
      <w:r w:rsidRPr="009C3F10">
        <w:instrText>keys</w:instrText>
      </w:r>
      <w:r w:rsidRPr="009C3F10">
        <w:rPr>
          <w:lang w:val="ru-RU"/>
        </w:rPr>
        <w:instrText>&gt;&lt;</w:instrText>
      </w:r>
      <w:r w:rsidRPr="009C3F10">
        <w:instrText>ref</w:instrText>
      </w:r>
      <w:r w:rsidRPr="009C3F10">
        <w:rPr>
          <w:lang w:val="ru-RU"/>
        </w:rPr>
        <w:instrText>-</w:instrText>
      </w:r>
      <w:r w:rsidRPr="009C3F10">
        <w:instrText>type</w:instrText>
      </w:r>
      <w:r w:rsidRPr="009C3F10">
        <w:rPr>
          <w:lang w:val="ru-RU"/>
        </w:rPr>
        <w:instrText xml:space="preserve"> </w:instrText>
      </w:r>
      <w:r w:rsidRPr="009C3F10">
        <w:instrText>name</w:instrText>
      </w:r>
      <w:r w:rsidRPr="009C3F10">
        <w:rPr>
          <w:lang w:val="ru-RU"/>
        </w:rPr>
        <w:instrText>="</w:instrText>
      </w:r>
      <w:r w:rsidRPr="009C3F10">
        <w:instrText>Book</w:instrText>
      </w:r>
      <w:r w:rsidRPr="009C3F10">
        <w:rPr>
          <w:lang w:val="ru-RU"/>
        </w:rPr>
        <w:instrText>"&gt;6&lt;/</w:instrText>
      </w:r>
      <w:r w:rsidRPr="009C3F10">
        <w:instrText>ref</w:instrText>
      </w:r>
      <w:r w:rsidRPr="009C3F10">
        <w:rPr>
          <w:lang w:val="ru-RU"/>
        </w:rPr>
        <w:instrText>-</w:instrText>
      </w:r>
      <w:r w:rsidRPr="009C3F10">
        <w:instrText>type</w:instrText>
      </w:r>
      <w:r w:rsidRPr="009C3F10">
        <w:rPr>
          <w:lang w:val="ru-RU"/>
        </w:rPr>
        <w:instrText>&gt;&lt;</w:instrText>
      </w:r>
      <w:r w:rsidRPr="009C3F10">
        <w:instrText>contributors</w:instrText>
      </w:r>
      <w:r w:rsidRPr="009C3F10">
        <w:rPr>
          <w:lang w:val="ru-RU"/>
        </w:rPr>
        <w:instrText>&gt;&lt;</w:instrText>
      </w:r>
      <w:r w:rsidRPr="009C3F10">
        <w:instrText>authors</w:instrText>
      </w:r>
      <w:r w:rsidRPr="009C3F10">
        <w:rPr>
          <w:lang w:val="ru-RU"/>
        </w:rPr>
        <w:instrText>&gt;&lt;</w:instrText>
      </w:r>
      <w:r w:rsidRPr="009C3F10">
        <w:instrText>author</w:instrText>
      </w:r>
      <w:r w:rsidRPr="009C3F10">
        <w:rPr>
          <w:lang w:val="ru-RU"/>
        </w:rPr>
        <w:instrText>&gt;</w:instrText>
      </w:r>
      <w:r w:rsidRPr="009C3F10">
        <w:instrText>Auld</w:instrText>
      </w:r>
      <w:r w:rsidRPr="009C3F10">
        <w:rPr>
          <w:lang w:val="ru-RU"/>
        </w:rPr>
        <w:instrText xml:space="preserve">, </w:instrText>
      </w:r>
      <w:r w:rsidRPr="009C3F10">
        <w:instrText>B</w:instrText>
      </w:r>
      <w:r w:rsidRPr="009C3F10">
        <w:rPr>
          <w:lang w:val="ru-RU"/>
        </w:rPr>
        <w:instrText>.</w:instrText>
      </w:r>
      <w:r w:rsidRPr="009C3F10">
        <w:instrText>A</w:instrText>
      </w:r>
      <w:r w:rsidRPr="009C3F10">
        <w:rPr>
          <w:lang w:val="ru-RU"/>
        </w:rPr>
        <w:instrText>.&lt;/</w:instrText>
      </w:r>
      <w:r w:rsidRPr="009C3F10">
        <w:instrText>author</w:instrText>
      </w:r>
      <w:r w:rsidRPr="009C3F10">
        <w:rPr>
          <w:lang w:val="ru-RU"/>
        </w:rPr>
        <w:instrText>&gt;&lt;/</w:instrText>
      </w:r>
      <w:r w:rsidRPr="009C3F10">
        <w:instrText>authors</w:instrText>
      </w:r>
      <w:r w:rsidRPr="009C3F10">
        <w:rPr>
          <w:lang w:val="ru-RU"/>
        </w:rPr>
        <w:instrText>&gt;&lt;/</w:instrText>
      </w:r>
      <w:r w:rsidRPr="009C3F10">
        <w:instrText>contributors</w:instrText>
      </w:r>
      <w:r w:rsidRPr="009C3F10">
        <w:rPr>
          <w:lang w:val="ru-RU"/>
        </w:rPr>
        <w:instrText>&gt;&lt;</w:instrText>
      </w:r>
      <w:r w:rsidRPr="009C3F10">
        <w:instrText>titles</w:instrText>
      </w:r>
      <w:r w:rsidRPr="009C3F10">
        <w:rPr>
          <w:lang w:val="ru-RU"/>
        </w:rPr>
        <w:instrText>&gt;&lt;</w:instrText>
      </w:r>
      <w:r w:rsidRPr="009C3F10">
        <w:instrText>title</w:instrText>
      </w:r>
      <w:r w:rsidRPr="009C3F10">
        <w:rPr>
          <w:lang w:val="ru-RU"/>
        </w:rPr>
        <w:instrText>&gt;</w:instrText>
      </w:r>
      <w:r w:rsidRPr="009C3F10">
        <w:instrText>Acoustic</w:instrText>
      </w:r>
      <w:r w:rsidRPr="009C3F10">
        <w:rPr>
          <w:lang w:val="ru-RU"/>
        </w:rPr>
        <w:instrText xml:space="preserve"> </w:instrText>
      </w:r>
      <w:r w:rsidRPr="009C3F10">
        <w:instrText>fields</w:instrText>
      </w:r>
      <w:r w:rsidRPr="009C3F10">
        <w:rPr>
          <w:lang w:val="ru-RU"/>
        </w:rPr>
        <w:instrText xml:space="preserve"> </w:instrText>
      </w:r>
      <w:r w:rsidRPr="009C3F10">
        <w:instrText>and</w:instrText>
      </w:r>
      <w:r w:rsidRPr="009C3F10">
        <w:rPr>
          <w:lang w:val="ru-RU"/>
        </w:rPr>
        <w:instrText xml:space="preserve"> </w:instrText>
      </w:r>
      <w:r w:rsidRPr="009C3F10">
        <w:instrText>Waves</w:instrText>
      </w:r>
      <w:r w:rsidRPr="009C3F10">
        <w:rPr>
          <w:lang w:val="ru-RU"/>
        </w:rPr>
        <w:instrText xml:space="preserve"> </w:instrText>
      </w:r>
      <w:r w:rsidRPr="009C3F10">
        <w:instrText>in</w:instrText>
      </w:r>
      <w:r w:rsidRPr="009C3F10">
        <w:rPr>
          <w:lang w:val="ru-RU"/>
        </w:rPr>
        <w:instrText xml:space="preserve"> </w:instrText>
      </w:r>
      <w:r w:rsidRPr="009C3F10">
        <w:instrText>Solids</w:instrText>
      </w:r>
      <w:r w:rsidRPr="009C3F10">
        <w:rPr>
          <w:lang w:val="ru-RU"/>
        </w:rPr>
        <w:instrText>&lt;/</w:instrText>
      </w:r>
      <w:r w:rsidRPr="009C3F10">
        <w:instrText>title</w:instrText>
      </w:r>
      <w:r w:rsidRPr="009C3F10">
        <w:rPr>
          <w:lang w:val="ru-RU"/>
        </w:rPr>
        <w:instrText>&gt;&lt;/</w:instrText>
      </w:r>
      <w:r w:rsidRPr="009C3F10">
        <w:instrText>titles</w:instrText>
      </w:r>
      <w:r w:rsidRPr="009C3F10">
        <w:rPr>
          <w:lang w:val="ru-RU"/>
        </w:rPr>
        <w:instrText>&gt;&lt;</w:instrText>
      </w:r>
      <w:r w:rsidRPr="009C3F10">
        <w:instrText>volume</w:instrText>
      </w:r>
      <w:r w:rsidRPr="009C3F10">
        <w:rPr>
          <w:lang w:val="ru-RU"/>
        </w:rPr>
        <w:instrText>&gt;</w:instrText>
      </w:r>
      <w:r w:rsidRPr="009C3F10">
        <w:instrText>II</w:instrText>
      </w:r>
      <w:r w:rsidRPr="009C3F10">
        <w:rPr>
          <w:lang w:val="ru-RU"/>
        </w:rPr>
        <w:instrText>&lt;/</w:instrText>
      </w:r>
      <w:r w:rsidRPr="009C3F10">
        <w:instrText>volume</w:instrText>
      </w:r>
      <w:r w:rsidRPr="009C3F10">
        <w:rPr>
          <w:lang w:val="ru-RU"/>
        </w:rPr>
        <w:instrText>&gt;&lt;</w:instrText>
      </w:r>
      <w:r w:rsidRPr="009C3F10">
        <w:instrText>dates</w:instrText>
      </w:r>
      <w:r w:rsidRPr="009C3F10">
        <w:rPr>
          <w:lang w:val="ru-RU"/>
        </w:rPr>
        <w:instrText>&gt;&lt;</w:instrText>
      </w:r>
      <w:r w:rsidRPr="009C3F10">
        <w:instrText>year</w:instrText>
      </w:r>
      <w:r w:rsidRPr="009C3F10">
        <w:rPr>
          <w:lang w:val="ru-RU"/>
        </w:rPr>
        <w:instrText>&gt;1990&lt;/</w:instrText>
      </w:r>
      <w:r w:rsidRPr="009C3F10">
        <w:instrText>year</w:instrText>
      </w:r>
      <w:r w:rsidRPr="009C3F10">
        <w:rPr>
          <w:lang w:val="ru-RU"/>
        </w:rPr>
        <w:instrText>&gt;&lt;/</w:instrText>
      </w:r>
      <w:r w:rsidRPr="009C3F10">
        <w:instrText>dates</w:instrText>
      </w:r>
      <w:r w:rsidRPr="009C3F10">
        <w:rPr>
          <w:lang w:val="ru-RU"/>
        </w:rPr>
        <w:instrText>&gt;&lt;</w:instrText>
      </w:r>
      <w:r w:rsidRPr="009C3F10">
        <w:instrText>pub</w:instrText>
      </w:r>
      <w:r w:rsidRPr="009C3F10">
        <w:rPr>
          <w:lang w:val="ru-RU"/>
        </w:rPr>
        <w:instrText>-</w:instrText>
      </w:r>
      <w:r w:rsidRPr="009C3F10">
        <w:instrText>location</w:instrText>
      </w:r>
      <w:r w:rsidRPr="009C3F10">
        <w:rPr>
          <w:lang w:val="ru-RU"/>
        </w:rPr>
        <w:instrText>&gt;</w:instrText>
      </w:r>
      <w:r w:rsidRPr="009C3F10">
        <w:instrText>Malabar</w:instrText>
      </w:r>
      <w:r w:rsidRPr="009C3F10">
        <w:rPr>
          <w:lang w:val="ru-RU"/>
        </w:rPr>
        <w:instrText xml:space="preserve">, </w:instrText>
      </w:r>
      <w:r w:rsidRPr="009C3F10">
        <w:instrText>Florida</w:instrText>
      </w:r>
      <w:r w:rsidRPr="009C3F10">
        <w:rPr>
          <w:lang w:val="ru-RU"/>
        </w:rPr>
        <w:instrText>&lt;/</w:instrText>
      </w:r>
      <w:r w:rsidRPr="009C3F10">
        <w:instrText>pub</w:instrText>
      </w:r>
      <w:r w:rsidRPr="009C3F10">
        <w:rPr>
          <w:lang w:val="ru-RU"/>
        </w:rPr>
        <w:instrText>-</w:instrText>
      </w:r>
      <w:r w:rsidRPr="009C3F10">
        <w:instrText>location</w:instrText>
      </w:r>
      <w:r w:rsidRPr="009C3F10">
        <w:rPr>
          <w:lang w:val="ru-RU"/>
        </w:rPr>
        <w:instrText>&gt;&lt;</w:instrText>
      </w:r>
      <w:r w:rsidRPr="009C3F10">
        <w:instrText>publisher</w:instrText>
      </w:r>
      <w:r w:rsidRPr="009C3F10">
        <w:rPr>
          <w:lang w:val="ru-RU"/>
        </w:rPr>
        <w:instrText>&gt;</w:instrText>
      </w:r>
      <w:r w:rsidRPr="009C3F10">
        <w:instrText>Robert</w:instrText>
      </w:r>
      <w:r w:rsidRPr="009C3F10">
        <w:rPr>
          <w:lang w:val="ru-RU"/>
        </w:rPr>
        <w:instrText xml:space="preserve"> </w:instrText>
      </w:r>
      <w:r w:rsidRPr="009C3F10">
        <w:instrText>E</w:instrText>
      </w:r>
      <w:r w:rsidRPr="009C3F10">
        <w:rPr>
          <w:lang w:val="ru-RU"/>
        </w:rPr>
        <w:instrText xml:space="preserve">. </w:instrText>
      </w:r>
      <w:r w:rsidRPr="009C3F10">
        <w:instrText>Krieger</w:instrText>
      </w:r>
      <w:r w:rsidRPr="009C3F10">
        <w:rPr>
          <w:lang w:val="ru-RU"/>
        </w:rPr>
        <w:instrText xml:space="preserve"> </w:instrText>
      </w:r>
      <w:r w:rsidRPr="009C3F10">
        <w:instrText>Publishing</w:instrText>
      </w:r>
      <w:r w:rsidRPr="009C3F10">
        <w:rPr>
          <w:lang w:val="ru-RU"/>
        </w:rPr>
        <w:instrText xml:space="preserve"> </w:instrText>
      </w:r>
      <w:r w:rsidRPr="009C3F10">
        <w:instrText>Company</w:instrText>
      </w:r>
      <w:r w:rsidRPr="009C3F10">
        <w:rPr>
          <w:lang w:val="ru-RU"/>
        </w:rPr>
        <w:instrText>&lt;/</w:instrText>
      </w:r>
      <w:r w:rsidRPr="009C3F10">
        <w:instrText>publisher</w:instrText>
      </w:r>
      <w:r w:rsidRPr="009C3F10">
        <w:rPr>
          <w:lang w:val="ru-RU"/>
        </w:rPr>
        <w:instrText>&gt;&lt;</w:instrText>
      </w:r>
      <w:r w:rsidRPr="009C3F10">
        <w:instrText>label</w:instrText>
      </w:r>
      <w:r w:rsidRPr="009C3F10">
        <w:rPr>
          <w:lang w:val="ru-RU"/>
        </w:rPr>
        <w:instrText>&gt;</w:instrText>
      </w:r>
      <w:r w:rsidRPr="009C3F10">
        <w:instrText>Auld</w:instrText>
      </w:r>
      <w:r w:rsidRPr="009C3F10">
        <w:rPr>
          <w:lang w:val="ru-RU"/>
        </w:rPr>
        <w:instrText>-1990</w:instrText>
      </w:r>
      <w:r w:rsidRPr="009C3F10">
        <w:instrText>a</w:instrText>
      </w:r>
      <w:r w:rsidRPr="009C3F10">
        <w:rPr>
          <w:lang w:val="ru-RU"/>
        </w:rPr>
        <w:instrText>2&lt;/</w:instrText>
      </w:r>
      <w:r w:rsidRPr="009C3F10">
        <w:instrText>label</w:instrText>
      </w:r>
      <w:r w:rsidRPr="009C3F10">
        <w:rPr>
          <w:lang w:val="ru-RU"/>
        </w:rPr>
        <w:instrText>&gt;&lt;</w:instrText>
      </w:r>
      <w:r w:rsidRPr="009C3F10">
        <w:instrText>urls</w:instrText>
      </w:r>
      <w:r w:rsidRPr="009C3F10">
        <w:rPr>
          <w:lang w:val="ru-RU"/>
        </w:rPr>
        <w:instrText>&gt;&lt;/</w:instrText>
      </w:r>
      <w:r w:rsidRPr="009C3F10">
        <w:instrText>urls</w:instrText>
      </w:r>
      <w:r w:rsidRPr="009C3F10">
        <w:rPr>
          <w:lang w:val="ru-RU"/>
        </w:rPr>
        <w:instrText>&gt;&lt;/</w:instrText>
      </w:r>
      <w:r w:rsidRPr="009C3F10">
        <w:instrText>record</w:instrText>
      </w:r>
      <w:r w:rsidRPr="009C3F10">
        <w:rPr>
          <w:lang w:val="ru-RU"/>
        </w:rPr>
        <w:instrText>&gt;&lt;/</w:instrText>
      </w:r>
      <w:r w:rsidRPr="009C3F10">
        <w:instrText>Cite</w:instrText>
      </w:r>
      <w:r w:rsidRPr="009C3F10">
        <w:rPr>
          <w:lang w:val="ru-RU"/>
        </w:rPr>
        <w:instrText>&gt;&lt;/</w:instrText>
      </w:r>
      <w:r w:rsidRPr="009C3F10">
        <w:instrText>EndNote</w:instrText>
      </w:r>
      <w:r w:rsidRPr="009C3F10">
        <w:rPr>
          <w:lang w:val="ru-RU"/>
        </w:rPr>
        <w:instrText>&gt;</w:instrText>
      </w:r>
      <w:r w:rsidRPr="009C3F10">
        <w:fldChar w:fldCharType="separate"/>
      </w:r>
      <w:r w:rsidRPr="009C3F10">
        <w:rPr>
          <w:noProof/>
          <w:lang w:val="ru-RU"/>
        </w:rPr>
        <w:t>[34]</w:t>
      </w:r>
      <w:r w:rsidRPr="009C3F10">
        <w:fldChar w:fldCharType="end"/>
      </w:r>
      <w:r w:rsidRPr="009C3F10">
        <w:rPr>
          <w:lang w:val="ru-RU"/>
        </w:rPr>
        <w:t xml:space="preserve"> на задней поверхности железного слоя. Простой геометрический анализ (рис. 8) показывает, что время задержки для прихода </w:t>
      </w:r>
      <w:r w:rsidRPr="009C3F10">
        <w:rPr>
          <w:i/>
        </w:rPr>
        <w:t>LL</w:t>
      </w:r>
      <w:r w:rsidRPr="009C3F10">
        <w:rPr>
          <w:lang w:val="ru-RU"/>
        </w:rPr>
        <w:t xml:space="preserve"> и </w:t>
      </w:r>
      <w:r w:rsidRPr="009C3F10">
        <w:rPr>
          <w:i/>
        </w:rPr>
        <w:t>TT</w:t>
      </w:r>
      <w:r w:rsidRPr="009C3F10">
        <w:rPr>
          <w:lang w:val="ru-RU"/>
        </w:rPr>
        <w:t xml:space="preserve"> волн, </w:t>
      </w:r>
      <w:r w:rsidRPr="009C3F10">
        <w:rPr>
          <w:i/>
        </w:rPr>
        <w:sym w:font="Symbol" w:char="F074"/>
      </w:r>
      <w:proofErr w:type="spellStart"/>
      <w:r w:rsidRPr="009C3F10">
        <w:rPr>
          <w:i/>
          <w:vertAlign w:val="subscript"/>
        </w:rPr>
        <w:t>ss</w:t>
      </w:r>
      <w:proofErr w:type="spellEnd"/>
      <w:r w:rsidRPr="009C3F10">
        <w:rPr>
          <w:lang w:val="ru-RU"/>
        </w:rPr>
        <w:t xml:space="preserve"> </w:t>
      </w:r>
      <w:r w:rsidRPr="009C3F10">
        <w:t>s</w:t>
      </w:r>
      <w:r w:rsidRPr="009C3F10">
        <w:rPr>
          <w:lang w:val="ru-RU"/>
        </w:rPr>
        <w:t xml:space="preserve"> = </w:t>
      </w:r>
      <w:r w:rsidRPr="009C3F10">
        <w:rPr>
          <w:i/>
        </w:rPr>
        <w:t>L</w:t>
      </w:r>
      <w:r w:rsidRPr="009C3F10">
        <w:rPr>
          <w:lang w:val="ru-RU"/>
        </w:rPr>
        <w:t xml:space="preserve">, </w:t>
      </w:r>
      <w:r w:rsidRPr="009C3F10">
        <w:rPr>
          <w:i/>
          <w:lang w:val="ru-RU"/>
        </w:rPr>
        <w:t>Т,</w:t>
      </w:r>
      <w:r w:rsidRPr="009C3F10">
        <w:rPr>
          <w:lang w:val="ru-RU"/>
        </w:rPr>
        <w:t xml:space="preserve"> равно  </w:t>
      </w:r>
    </w:p>
    <w:p w:rsidR="009C3F10" w:rsidRPr="009C3F10" w:rsidRDefault="009C3F10" w:rsidP="00501AEC">
      <w:pPr>
        <w:rPr>
          <w:lang w:val="ru-RU"/>
        </w:rPr>
      </w:pPr>
    </w:p>
    <w:p w:rsidR="009C3F10" w:rsidRPr="009C3F10" w:rsidRDefault="009C3F10" w:rsidP="00501AEC">
      <w:pPr>
        <w:rPr>
          <w:lang w:val="ru-RU"/>
        </w:rPr>
      </w:pPr>
      <w:r w:rsidRPr="009C3F10">
        <w:rPr>
          <w:position w:val="-30"/>
        </w:rPr>
        <w:object w:dxaOrig="1820" w:dyaOrig="680">
          <v:shape id="_x0000_i1027" type="#_x0000_t75" style="width:90.75pt;height:35.5pt" o:ole="">
            <v:imagedata r:id="rId20" o:title=""/>
          </v:shape>
          <o:OLEObject Type="Embed" ProgID="Equation.DSMT4" ShapeID="_x0000_i1027" DrawAspect="Content" ObjectID="_1680070288" r:id="rId21"/>
        </w:object>
      </w:r>
      <w:r w:rsidRPr="009C3F10">
        <w:rPr>
          <w:lang w:val="ru-RU"/>
        </w:rPr>
        <w:t xml:space="preserve">, </w:t>
      </w:r>
      <w:r w:rsidRPr="009C3F10">
        <w:rPr>
          <w:lang w:val="ru-RU"/>
        </w:rPr>
        <w:tab/>
      </w:r>
      <w:r w:rsidRPr="009C3F10">
        <w:rPr>
          <w:lang w:val="ru-RU"/>
        </w:rPr>
        <w:tab/>
      </w:r>
      <w:r w:rsidRPr="009C3F10">
        <w:rPr>
          <w:i/>
        </w:rPr>
        <w:t>s</w:t>
      </w:r>
      <w:r w:rsidRPr="009C3F10">
        <w:rPr>
          <w:lang w:val="ru-RU"/>
        </w:rPr>
        <w:t xml:space="preserve"> = </w:t>
      </w:r>
      <w:r w:rsidRPr="009C3F10">
        <w:rPr>
          <w:i/>
        </w:rPr>
        <w:t>L</w:t>
      </w:r>
      <w:r w:rsidRPr="009C3F10">
        <w:rPr>
          <w:i/>
          <w:lang w:val="ru-RU"/>
        </w:rPr>
        <w:t>,</w:t>
      </w:r>
      <w:r w:rsidRPr="009C3F10">
        <w:rPr>
          <w:i/>
        </w:rPr>
        <w:t>T</w:t>
      </w:r>
      <w:r w:rsidRPr="009C3F10">
        <w:rPr>
          <w:lang w:val="ru-RU"/>
        </w:rPr>
        <w:t>.</w:t>
      </w:r>
      <w:r w:rsidRPr="009C3F10">
        <w:rPr>
          <w:lang w:val="ru-RU"/>
        </w:rPr>
        <w:tab/>
      </w:r>
      <w:r w:rsidRPr="009C3F10">
        <w:rPr>
          <w:lang w:val="ru-RU"/>
        </w:rPr>
        <w:tab/>
      </w:r>
      <w:r w:rsidRPr="009C3F10">
        <w:rPr>
          <w:lang w:val="ru-RU"/>
        </w:rPr>
        <w:tab/>
        <w:t>(1)</w:t>
      </w:r>
    </w:p>
    <w:p w:rsidR="009C3F10" w:rsidRPr="009C3F10" w:rsidRDefault="009C3F10" w:rsidP="00501AEC">
      <w:pPr>
        <w:rPr>
          <w:lang w:val="ru-RU"/>
        </w:rPr>
      </w:pPr>
    </w:p>
    <w:p w:rsidR="009C3F10" w:rsidRPr="009C3F10" w:rsidRDefault="009C3F10" w:rsidP="00501AEC">
      <w:pPr>
        <w:rPr>
          <w:lang w:val="ru-RU"/>
        </w:rPr>
      </w:pPr>
      <w:r w:rsidRPr="009C3F10">
        <w:rPr>
          <w:lang w:val="ru-RU"/>
        </w:rPr>
        <w:t xml:space="preserve">где </w:t>
      </w:r>
      <w:proofErr w:type="gramStart"/>
      <w:r w:rsidRPr="009C3F10">
        <w:rPr>
          <w:i/>
          <w:lang w:val="ru-RU"/>
        </w:rPr>
        <w:t>с</w:t>
      </w:r>
      <w:proofErr w:type="gramEnd"/>
      <w:r w:rsidRPr="009C3F10">
        <w:rPr>
          <w:lang w:val="ru-RU"/>
        </w:rPr>
        <w:t xml:space="preserve"> – скорость акустической волны, а расстояние </w:t>
      </w:r>
      <w:r w:rsidRPr="009C3F10">
        <w:rPr>
          <w:i/>
        </w:rPr>
        <w:t>d</w:t>
      </w:r>
      <w:r w:rsidRPr="009C3F10">
        <w:rPr>
          <w:lang w:val="ru-RU"/>
        </w:rPr>
        <w:t xml:space="preserve"> и </w:t>
      </w:r>
      <w:r w:rsidRPr="009C3F10">
        <w:rPr>
          <w:i/>
        </w:rPr>
        <w:t>h</w:t>
      </w:r>
      <w:r w:rsidRPr="009C3F10">
        <w:rPr>
          <w:lang w:val="ru-RU"/>
        </w:rPr>
        <w:t xml:space="preserve"> показаны на рисунке 8. Время задержки </w:t>
      </w:r>
      <w:r w:rsidRPr="009C3F10">
        <w:rPr>
          <w:i/>
        </w:rPr>
        <w:sym w:font="Symbol" w:char="F074"/>
      </w:r>
      <w:r w:rsidRPr="009C3F10">
        <w:rPr>
          <w:i/>
          <w:vertAlign w:val="subscript"/>
        </w:rPr>
        <w:t>LT</w:t>
      </w:r>
      <w:r w:rsidRPr="009C3F10">
        <w:rPr>
          <w:vertAlign w:val="subscript"/>
          <w:lang w:val="ru-RU"/>
        </w:rPr>
        <w:t>,</w:t>
      </w:r>
      <w:r w:rsidRPr="009C3F10">
        <w:rPr>
          <w:lang w:val="ru-RU"/>
        </w:rPr>
        <w:t xml:space="preserve"> когда </w:t>
      </w:r>
      <w:r w:rsidRPr="009C3F10">
        <w:rPr>
          <w:i/>
        </w:rPr>
        <w:t>L</w:t>
      </w:r>
      <w:r w:rsidRPr="009C3F10">
        <w:rPr>
          <w:i/>
          <w:lang w:val="ru-RU"/>
        </w:rPr>
        <w:t xml:space="preserve"> </w:t>
      </w:r>
      <w:r w:rsidRPr="009C3F10">
        <w:rPr>
          <w:lang w:val="ru-RU"/>
        </w:rPr>
        <w:t xml:space="preserve">волна преобразуется в </w:t>
      </w:r>
      <w:r w:rsidRPr="009C3F10">
        <w:rPr>
          <w:i/>
        </w:rPr>
        <w:t>T</w:t>
      </w:r>
      <w:r w:rsidRPr="009C3F10">
        <w:rPr>
          <w:i/>
          <w:lang w:val="ru-RU"/>
        </w:rPr>
        <w:t xml:space="preserve"> </w:t>
      </w:r>
      <w:r w:rsidRPr="009C3F10">
        <w:rPr>
          <w:lang w:val="ru-RU"/>
        </w:rPr>
        <w:t>волну (</w:t>
      </w:r>
      <w:r w:rsidRPr="009C3F10">
        <w:rPr>
          <w:i/>
        </w:rPr>
        <w:t>LT</w:t>
      </w:r>
      <w:r w:rsidRPr="009C3F10">
        <w:rPr>
          <w:lang w:val="ru-RU"/>
        </w:rPr>
        <w:t xml:space="preserve"> и </w:t>
      </w:r>
      <w:r w:rsidRPr="009C3F10">
        <w:rPr>
          <w:i/>
        </w:rPr>
        <w:t>TL</w:t>
      </w:r>
      <w:r w:rsidRPr="009C3F10">
        <w:rPr>
          <w:lang w:val="ru-RU"/>
        </w:rPr>
        <w:t xml:space="preserve"> сигналы) при отражении от границы алмаз/железо, можно определить из двух уравнений </w:t>
      </w:r>
    </w:p>
    <w:p w:rsidR="009C3F10" w:rsidRPr="009C3F10" w:rsidRDefault="009C3F10" w:rsidP="00501AEC">
      <w:pPr>
        <w:rPr>
          <w:lang w:val="ru-RU"/>
        </w:rPr>
      </w:pPr>
    </w:p>
    <w:p w:rsidR="009C3F10" w:rsidRPr="009C3F10" w:rsidRDefault="009C3F10" w:rsidP="00501AEC">
      <w:pPr>
        <w:rPr>
          <w:lang w:val="ru-RU"/>
        </w:rPr>
      </w:pPr>
      <w:r w:rsidRPr="009C3F10">
        <w:object w:dxaOrig="3300" w:dyaOrig="920">
          <v:shape id="_x0000_i1028" type="#_x0000_t75" style="width:164.8pt;height:47.15pt" o:ole="">
            <v:imagedata r:id="rId22" o:title=""/>
          </v:shape>
          <o:OLEObject Type="Embed" ProgID="Equation.DSMT4" ShapeID="_x0000_i1028" DrawAspect="Content" ObjectID="_1680070289" r:id="rId23"/>
        </w:object>
      </w:r>
      <w:r w:rsidRPr="009C3F10">
        <w:rPr>
          <w:lang w:val="ru-RU"/>
        </w:rPr>
        <w:tab/>
      </w:r>
      <w:r w:rsidRPr="009C3F10">
        <w:rPr>
          <w:lang w:val="ru-RU"/>
        </w:rPr>
        <w:tab/>
      </w:r>
      <w:r w:rsidRPr="009C3F10">
        <w:rPr>
          <w:lang w:val="ru-RU"/>
        </w:rPr>
        <w:tab/>
      </w:r>
      <w:r w:rsidRPr="009C3F10">
        <w:rPr>
          <w:lang w:val="ru-RU"/>
        </w:rPr>
        <w:tab/>
        <w:t>(2)</w:t>
      </w:r>
    </w:p>
    <w:p w:rsidR="009C3F10" w:rsidRPr="009C3F10" w:rsidRDefault="009C3F10" w:rsidP="00501AEC">
      <w:pPr>
        <w:rPr>
          <w:lang w:val="ru-RU"/>
        </w:rPr>
      </w:pPr>
    </w:p>
    <w:p w:rsidR="009C3F10" w:rsidRPr="009C3F10" w:rsidRDefault="009C3F10" w:rsidP="00501AEC">
      <w:pPr>
        <w:rPr>
          <w:lang w:val="ru-RU"/>
        </w:rPr>
      </w:pPr>
      <w:r w:rsidRPr="009C3F10">
        <w:object w:dxaOrig="3200" w:dyaOrig="920">
          <v:shape id="_x0000_i1029" type="#_x0000_t75" style="width:159.7pt;height:47.15pt" o:ole="">
            <v:imagedata r:id="rId24" o:title=""/>
          </v:shape>
          <o:OLEObject Type="Embed" ProgID="Equation.DSMT4" ShapeID="_x0000_i1029" DrawAspect="Content" ObjectID="_1680070290" r:id="rId25"/>
        </w:object>
      </w:r>
      <w:r w:rsidRPr="009C3F10">
        <w:rPr>
          <w:lang w:val="ru-RU"/>
        </w:rPr>
        <w:t>,</w:t>
      </w:r>
      <w:r w:rsidRPr="009C3F10">
        <w:rPr>
          <w:lang w:val="ru-RU"/>
        </w:rPr>
        <w:tab/>
      </w:r>
      <w:r w:rsidRPr="009C3F10">
        <w:rPr>
          <w:lang w:val="ru-RU"/>
        </w:rPr>
        <w:tab/>
      </w:r>
      <w:r w:rsidRPr="009C3F10">
        <w:rPr>
          <w:lang w:val="ru-RU"/>
        </w:rPr>
        <w:tab/>
      </w:r>
      <w:r w:rsidRPr="009C3F10">
        <w:rPr>
          <w:lang w:val="ru-RU"/>
        </w:rPr>
        <w:tab/>
        <w:t>(3)</w:t>
      </w:r>
    </w:p>
    <w:p w:rsidR="009C3F10" w:rsidRPr="009C3F10" w:rsidRDefault="009C3F10" w:rsidP="00501AEC">
      <w:pPr>
        <w:rPr>
          <w:lang w:val="ru-RU"/>
        </w:rPr>
      </w:pPr>
    </w:p>
    <w:p w:rsidR="009C3F10" w:rsidRPr="009C3F10" w:rsidRDefault="009C3F10" w:rsidP="00501AEC">
      <w:pPr>
        <w:rPr>
          <w:lang w:val="ru-RU"/>
        </w:rPr>
      </w:pPr>
      <w:proofErr w:type="gramStart"/>
      <w:r w:rsidRPr="009C3F10">
        <w:rPr>
          <w:lang w:val="ru-RU"/>
        </w:rPr>
        <w:t xml:space="preserve">где расстояние </w:t>
      </w:r>
      <w:proofErr w:type="spellStart"/>
      <w:r w:rsidRPr="009C3F10">
        <w:rPr>
          <w:i/>
        </w:rPr>
        <w:t>d</w:t>
      </w:r>
      <w:r w:rsidRPr="009C3F10">
        <w:rPr>
          <w:i/>
          <w:vertAlign w:val="subscript"/>
        </w:rPr>
        <w:t>L</w:t>
      </w:r>
      <w:proofErr w:type="spellEnd"/>
      <w:r w:rsidRPr="009C3F10">
        <w:rPr>
          <w:lang w:val="ru-RU"/>
        </w:rPr>
        <w:t xml:space="preserve"> показан на рис. 8.</w:t>
      </w:r>
      <w:proofErr w:type="gramEnd"/>
      <w:r w:rsidRPr="009C3F10">
        <w:rPr>
          <w:lang w:val="ru-RU"/>
        </w:rPr>
        <w:t xml:space="preserve"> Если </w:t>
      </w:r>
      <w:proofErr w:type="spellStart"/>
      <w:r w:rsidRPr="009C3F10">
        <w:rPr>
          <w:i/>
        </w:rPr>
        <w:t>c</w:t>
      </w:r>
      <w:r w:rsidRPr="009C3F10">
        <w:rPr>
          <w:i/>
          <w:vertAlign w:val="subscript"/>
        </w:rPr>
        <w:t>L</w:t>
      </w:r>
      <w:proofErr w:type="spellEnd"/>
      <w:r w:rsidRPr="009C3F10">
        <w:rPr>
          <w:lang w:val="ru-RU"/>
        </w:rPr>
        <w:t xml:space="preserve">, </w:t>
      </w:r>
      <w:proofErr w:type="spellStart"/>
      <w:r w:rsidRPr="009C3F10">
        <w:rPr>
          <w:i/>
        </w:rPr>
        <w:t>c</w:t>
      </w:r>
      <w:r w:rsidRPr="009C3F10">
        <w:rPr>
          <w:i/>
          <w:vertAlign w:val="subscript"/>
        </w:rPr>
        <w:t>T</w:t>
      </w:r>
      <w:proofErr w:type="spellEnd"/>
      <w:r w:rsidRPr="009C3F10">
        <w:rPr>
          <w:lang w:val="ru-RU"/>
        </w:rPr>
        <w:t xml:space="preserve"> и </w:t>
      </w:r>
      <w:r w:rsidRPr="009C3F10">
        <w:rPr>
          <w:i/>
        </w:rPr>
        <w:t>h</w:t>
      </w:r>
      <w:r w:rsidRPr="009C3F10">
        <w:rPr>
          <w:lang w:val="ru-RU"/>
        </w:rPr>
        <w:t xml:space="preserve"> известны, расстояние </w:t>
      </w:r>
      <w:proofErr w:type="spellStart"/>
      <w:r w:rsidRPr="009C3F10">
        <w:rPr>
          <w:i/>
        </w:rPr>
        <w:t>d</w:t>
      </w:r>
      <w:r w:rsidRPr="009C3F10">
        <w:rPr>
          <w:i/>
          <w:vertAlign w:val="subscript"/>
        </w:rPr>
        <w:t>L</w:t>
      </w:r>
      <w:proofErr w:type="spellEnd"/>
      <w:r w:rsidRPr="009C3F10">
        <w:rPr>
          <w:lang w:val="ru-RU"/>
        </w:rPr>
        <w:t xml:space="preserve"> может быть </w:t>
      </w:r>
      <w:proofErr w:type="gramStart"/>
      <w:r w:rsidRPr="009C3F10">
        <w:rPr>
          <w:lang w:val="ru-RU"/>
        </w:rPr>
        <w:t>определена</w:t>
      </w:r>
      <w:proofErr w:type="gramEnd"/>
      <w:r w:rsidRPr="009C3F10">
        <w:rPr>
          <w:lang w:val="ru-RU"/>
        </w:rPr>
        <w:t xml:space="preserve"> из полиномиального уравнения </w:t>
      </w:r>
      <w:proofErr w:type="spellStart"/>
      <w:r w:rsidRPr="009C3F10">
        <w:rPr>
          <w:lang w:val="ru-RU"/>
        </w:rPr>
        <w:t>четвертого</w:t>
      </w:r>
      <w:proofErr w:type="spellEnd"/>
      <w:r w:rsidRPr="009C3F10">
        <w:rPr>
          <w:lang w:val="ru-RU"/>
        </w:rPr>
        <w:t xml:space="preserve"> порядка: </w:t>
      </w:r>
    </w:p>
    <w:p w:rsidR="009C3F10" w:rsidRPr="009C3F10" w:rsidRDefault="009C3F10" w:rsidP="00501AEC">
      <w:r w:rsidRPr="009C3F10">
        <w:rPr>
          <w:position w:val="-38"/>
        </w:rPr>
        <w:object w:dxaOrig="4200" w:dyaOrig="800">
          <v:shape id="_x0000_i1030" type="#_x0000_t75" style="width:209.9pt;height:40.55pt" o:ole="">
            <v:imagedata r:id="rId26" o:title=""/>
          </v:shape>
          <o:OLEObject Type="Embed" ProgID="Equation.DSMT4" ShapeID="_x0000_i1030" DrawAspect="Content" ObjectID="_1680070291" r:id="rId27"/>
        </w:object>
      </w:r>
      <w:r w:rsidRPr="009C3F10">
        <w:t>,</w:t>
      </w:r>
      <w:r w:rsidRPr="009C3F10">
        <w:tab/>
      </w:r>
      <w:r w:rsidRPr="009C3F10">
        <w:tab/>
        <w:t>(4)</w:t>
      </w:r>
    </w:p>
    <w:p w:rsidR="009C3F10" w:rsidRPr="009C3F10" w:rsidRDefault="009C3F10" w:rsidP="00501AEC">
      <w:pPr>
        <w:rPr>
          <w:color w:val="000000"/>
        </w:rPr>
      </w:pPr>
      <w:proofErr w:type="spellStart"/>
      <w:proofErr w:type="gramStart"/>
      <w:r w:rsidRPr="009C3F10">
        <w:t>где</w:t>
      </w:r>
      <w:proofErr w:type="spellEnd"/>
      <w:proofErr w:type="gramEnd"/>
      <w:r w:rsidRPr="009C3F10">
        <w:t xml:space="preserve"> </w:t>
      </w:r>
      <w:r w:rsidRPr="009C3F10">
        <w:rPr>
          <w:i/>
        </w:rPr>
        <w:t>δ</w:t>
      </w:r>
      <w:r w:rsidRPr="009C3F10">
        <w:t>=</w:t>
      </w:r>
      <w:proofErr w:type="spellStart"/>
      <w:r w:rsidRPr="009C3F10">
        <w:rPr>
          <w:i/>
        </w:rPr>
        <w:t>d</w:t>
      </w:r>
      <w:r w:rsidRPr="009C3F10">
        <w:rPr>
          <w:i/>
          <w:vertAlign w:val="subscript"/>
        </w:rPr>
        <w:t>L</w:t>
      </w:r>
      <w:proofErr w:type="spellEnd"/>
      <w:r w:rsidRPr="009C3F10">
        <w:t>/</w:t>
      </w:r>
      <w:r w:rsidRPr="009C3F10">
        <w:rPr>
          <w:i/>
        </w:rPr>
        <w:t xml:space="preserve">d, </w:t>
      </w:r>
      <w:r w:rsidRPr="009C3F10">
        <w:rPr>
          <w:i/>
        </w:rPr>
        <w:sym w:font="Symbol" w:char="F078"/>
      </w:r>
      <w:r w:rsidRPr="009C3F10">
        <w:t>=(</w:t>
      </w:r>
      <w:r w:rsidRPr="009C3F10">
        <w:rPr>
          <w:i/>
        </w:rPr>
        <w:t>h</w:t>
      </w:r>
      <w:r w:rsidRPr="009C3F10">
        <w:t>/</w:t>
      </w:r>
      <w:r w:rsidRPr="009C3F10">
        <w:rPr>
          <w:i/>
        </w:rPr>
        <w:t>d</w:t>
      </w:r>
      <w:r w:rsidRPr="009C3F10">
        <w:t xml:space="preserve">), </w:t>
      </w:r>
      <w:r w:rsidRPr="009C3F10">
        <w:rPr>
          <w:i/>
        </w:rPr>
        <w:sym w:font="Symbol" w:char="F067"/>
      </w:r>
      <w:r w:rsidRPr="009C3F10">
        <w:rPr>
          <w:i/>
          <w:vertAlign w:val="subscript"/>
        </w:rPr>
        <w:t xml:space="preserve"> =</w:t>
      </w:r>
      <w:r w:rsidRPr="009C3F10">
        <w:rPr>
          <w:i/>
        </w:rPr>
        <w:sym w:font="Symbol" w:char="F074"/>
      </w:r>
      <w:r w:rsidRPr="009C3F10">
        <w:rPr>
          <w:i/>
          <w:vertAlign w:val="subscript"/>
        </w:rPr>
        <w:t xml:space="preserve">LT </w:t>
      </w:r>
      <w:proofErr w:type="spellStart"/>
      <w:r w:rsidRPr="009C3F10">
        <w:rPr>
          <w:i/>
        </w:rPr>
        <w:t>c</w:t>
      </w:r>
      <w:r w:rsidRPr="009C3F10">
        <w:rPr>
          <w:i/>
          <w:vertAlign w:val="subscript"/>
        </w:rPr>
        <w:t>L</w:t>
      </w:r>
      <w:proofErr w:type="spellEnd"/>
      <w:r w:rsidRPr="009C3F10">
        <w:rPr>
          <w:i/>
          <w:vertAlign w:val="subscript"/>
        </w:rPr>
        <w:t xml:space="preserve"> </w:t>
      </w:r>
      <w:r w:rsidRPr="009C3F10">
        <w:rPr>
          <w:i/>
        </w:rPr>
        <w:t xml:space="preserve">/d, </w:t>
      </w:r>
      <w:r w:rsidRPr="009C3F10">
        <w:rPr>
          <w:iCs/>
        </w:rPr>
        <w:t xml:space="preserve">and </w:t>
      </w:r>
      <w:r w:rsidRPr="009C3F10">
        <w:rPr>
          <w:i/>
        </w:rPr>
        <w:t>q=</w:t>
      </w:r>
      <w:proofErr w:type="spellStart"/>
      <w:r w:rsidRPr="009C3F10">
        <w:rPr>
          <w:i/>
        </w:rPr>
        <w:t>c</w:t>
      </w:r>
      <w:r w:rsidRPr="009C3F10">
        <w:rPr>
          <w:i/>
          <w:vertAlign w:val="subscript"/>
        </w:rPr>
        <w:t>T</w:t>
      </w:r>
      <w:proofErr w:type="spellEnd"/>
      <w:r w:rsidRPr="009C3F10">
        <w:rPr>
          <w:vertAlign w:val="subscript"/>
        </w:rPr>
        <w:t xml:space="preserve"> </w:t>
      </w:r>
      <w:r w:rsidRPr="009C3F10">
        <w:rPr>
          <w:i/>
        </w:rPr>
        <w:t>/</w:t>
      </w:r>
      <w:proofErr w:type="spellStart"/>
      <w:r w:rsidRPr="009C3F10">
        <w:rPr>
          <w:i/>
        </w:rPr>
        <w:t>c</w:t>
      </w:r>
      <w:r w:rsidRPr="009C3F10">
        <w:rPr>
          <w:i/>
          <w:vertAlign w:val="subscript"/>
        </w:rPr>
        <w:t>L</w:t>
      </w:r>
      <w:r w:rsidRPr="009C3F10">
        <w:rPr>
          <w:i/>
        </w:rPr>
        <w:t>.</w:t>
      </w:r>
      <w:proofErr w:type="spellEnd"/>
      <w:r w:rsidRPr="009C3F10">
        <w:rPr>
          <w:i/>
        </w:rPr>
        <w:t xml:space="preserve"> </w:t>
      </w:r>
    </w:p>
    <w:p w:rsidR="009C3F10" w:rsidRPr="009C3F10" w:rsidRDefault="009C3F10" w:rsidP="00501AEC">
      <w:pPr>
        <w:rPr>
          <w:lang w:val="ru-RU"/>
        </w:rPr>
      </w:pPr>
      <w:r w:rsidRPr="009C3F10">
        <w:rPr>
          <w:lang w:val="ru-RU"/>
        </w:rPr>
        <w:t xml:space="preserve">Сигналы, полученные на различных расстояниях </w:t>
      </w:r>
      <w:r w:rsidRPr="009C3F10">
        <w:rPr>
          <w:i/>
        </w:rPr>
        <w:t>d</w:t>
      </w:r>
      <w:r w:rsidRPr="009C3F10">
        <w:rPr>
          <w:lang w:val="ru-RU"/>
        </w:rPr>
        <w:t xml:space="preserve"> при давлении 7,7 ГПа, показаны на рис.</w:t>
      </w:r>
      <w:r w:rsidRPr="009C3F10">
        <w:t> </w:t>
      </w:r>
      <w:r w:rsidRPr="009C3F10">
        <w:rPr>
          <w:lang w:val="ru-RU"/>
        </w:rPr>
        <w:t xml:space="preserve">10. Пики </w:t>
      </w:r>
      <w:proofErr w:type="spellStart"/>
      <w:r w:rsidRPr="009C3F10">
        <w:rPr>
          <w:i/>
        </w:rPr>
        <w:t>SL</w:t>
      </w:r>
      <w:r w:rsidRPr="009C3F10">
        <w:rPr>
          <w:i/>
          <w:vertAlign w:val="subscript"/>
        </w:rPr>
        <w:t>Fe</w:t>
      </w:r>
      <w:proofErr w:type="spellEnd"/>
      <w:r w:rsidRPr="009C3F10">
        <w:rPr>
          <w:lang w:val="ru-RU"/>
        </w:rPr>
        <w:t xml:space="preserve">, </w:t>
      </w:r>
      <w:r w:rsidRPr="009C3F10">
        <w:rPr>
          <w:i/>
        </w:rPr>
        <w:t>LL</w:t>
      </w:r>
      <w:r w:rsidRPr="009C3F10">
        <w:rPr>
          <w:lang w:val="ru-RU"/>
        </w:rPr>
        <w:t xml:space="preserve">, </w:t>
      </w:r>
      <w:r w:rsidRPr="009C3F10">
        <w:rPr>
          <w:i/>
        </w:rPr>
        <w:t>TT</w:t>
      </w:r>
      <w:r w:rsidRPr="009C3F10">
        <w:rPr>
          <w:lang w:val="ru-RU"/>
        </w:rPr>
        <w:t xml:space="preserve"> могут быть легко идентифицированы. Была написана программа в среде </w:t>
      </w:r>
      <w:r w:rsidRPr="009C3F10">
        <w:t>Matlab</w:t>
      </w:r>
      <w:r w:rsidRPr="009C3F10">
        <w:rPr>
          <w:lang w:val="ru-RU"/>
        </w:rPr>
        <w:t xml:space="preserve"> для анализа экспериментальных данных. Обработка данных показывает, что методом наименьших квадратов позволяет описать времена прибытия волн </w:t>
      </w:r>
      <w:r w:rsidRPr="009C3F10">
        <w:rPr>
          <w:i/>
        </w:rPr>
        <w:t>LL</w:t>
      </w:r>
      <w:r w:rsidRPr="009C3F10">
        <w:rPr>
          <w:lang w:val="ru-RU"/>
        </w:rPr>
        <w:t xml:space="preserve"> и </w:t>
      </w:r>
      <w:r w:rsidRPr="009C3F10">
        <w:rPr>
          <w:i/>
        </w:rPr>
        <w:t>TT</w:t>
      </w:r>
      <w:r w:rsidRPr="009C3F10">
        <w:rPr>
          <w:lang w:val="ru-RU"/>
        </w:rPr>
        <w:t>. Измерения велись с шагом 2,075</w:t>
      </w:r>
      <w:r w:rsidRPr="009C3F10">
        <w:t> </w:t>
      </w:r>
      <w:r w:rsidRPr="009C3F10">
        <w:rPr>
          <w:lang w:val="ru-RU"/>
        </w:rPr>
        <w:t xml:space="preserve">мкм так, что расстояние </w:t>
      </w:r>
      <w:r w:rsidRPr="009C3F10">
        <w:rPr>
          <w:i/>
          <w:iCs/>
        </w:rPr>
        <w:t>d</w:t>
      </w:r>
      <w:r w:rsidRPr="009C3F10">
        <w:rPr>
          <w:i/>
          <w:iCs/>
          <w:lang w:val="ru-RU"/>
        </w:rPr>
        <w:t xml:space="preserve"> </w:t>
      </w:r>
      <w:r w:rsidRPr="009C3F10">
        <w:rPr>
          <w:iCs/>
          <w:lang w:val="ru-RU"/>
        </w:rPr>
        <w:t xml:space="preserve">между импульсным и детектирующим лазером при измерении </w:t>
      </w:r>
      <w:r w:rsidRPr="009C3F10">
        <w:rPr>
          <w:i/>
          <w:iCs/>
        </w:rPr>
        <w:t>n</w:t>
      </w:r>
      <w:r w:rsidRPr="009C3F10">
        <w:rPr>
          <w:iCs/>
          <w:lang w:val="ru-RU"/>
        </w:rPr>
        <w:t xml:space="preserve"> можно определить из выражения </w:t>
      </w:r>
      <w:r w:rsidRPr="009C3F10">
        <w:rPr>
          <w:i/>
          <w:iCs/>
        </w:rPr>
        <w:t>d </w:t>
      </w:r>
      <w:r w:rsidRPr="009C3F10">
        <w:rPr>
          <w:lang w:val="ru-RU"/>
        </w:rPr>
        <w:t>=</w:t>
      </w:r>
      <w:r w:rsidRPr="009C3F10">
        <w:t> </w:t>
      </w:r>
      <w:r w:rsidRPr="009C3F10">
        <w:rPr>
          <w:lang w:val="ru-RU"/>
        </w:rPr>
        <w:t>2,075∙(</w:t>
      </w:r>
      <w:r w:rsidRPr="009C3F10">
        <w:rPr>
          <w:i/>
        </w:rPr>
        <w:t>n </w:t>
      </w:r>
      <w:r w:rsidRPr="009C3F10">
        <w:rPr>
          <w:lang w:val="ru-RU"/>
        </w:rPr>
        <w:t>–</w:t>
      </w:r>
      <w:r w:rsidRPr="009C3F10">
        <w:t> </w:t>
      </w:r>
      <w:r w:rsidRPr="009C3F10">
        <w:rPr>
          <w:lang w:val="ru-RU"/>
        </w:rPr>
        <w:t>1) мкм. Каждый второй измеренный сигнал показан на рис. 10.</w:t>
      </w:r>
    </w:p>
    <w:p w:rsidR="009C3F10" w:rsidRPr="009C3F10" w:rsidRDefault="009C3F10" w:rsidP="00501AEC">
      <w:pPr>
        <w:rPr>
          <w:color w:val="000000"/>
          <w:lang w:val="ru-RU"/>
        </w:rPr>
      </w:pPr>
      <w:r w:rsidRPr="009C3F10">
        <w:rPr>
          <w:lang w:val="ru-RU"/>
        </w:rPr>
        <w:t xml:space="preserve">Первый этап заключается в использовании метода наименьших квадратов для получения </w:t>
      </w:r>
      <w:proofErr w:type="spellStart"/>
      <w:r w:rsidRPr="009C3F10">
        <w:rPr>
          <w:i/>
        </w:rPr>
        <w:t>c</w:t>
      </w:r>
      <w:r w:rsidRPr="009C3F10">
        <w:rPr>
          <w:i/>
          <w:vertAlign w:val="subscript"/>
        </w:rPr>
        <w:t>L</w:t>
      </w:r>
      <w:proofErr w:type="spellEnd"/>
      <w:r w:rsidRPr="009C3F10">
        <w:rPr>
          <w:lang w:val="ru-RU"/>
        </w:rPr>
        <w:t xml:space="preserve"> и </w:t>
      </w:r>
      <w:r w:rsidRPr="009C3F10">
        <w:rPr>
          <w:i/>
        </w:rPr>
        <w:t>h</w:t>
      </w:r>
      <w:r w:rsidRPr="009C3F10">
        <w:rPr>
          <w:lang w:val="ru-RU"/>
        </w:rPr>
        <w:t xml:space="preserve"> по формуле (1). Окончательное значение </w:t>
      </w:r>
      <w:r w:rsidRPr="009C3F10">
        <w:rPr>
          <w:i/>
          <w:lang w:val="ru-RU"/>
        </w:rPr>
        <w:t>с</w:t>
      </w:r>
      <w:proofErr w:type="gramStart"/>
      <w:r w:rsidRPr="009C3F10">
        <w:rPr>
          <w:i/>
          <w:vertAlign w:val="subscript"/>
        </w:rPr>
        <w:t>L</w:t>
      </w:r>
      <w:proofErr w:type="gramEnd"/>
      <w:r w:rsidRPr="009C3F10">
        <w:rPr>
          <w:lang w:val="ru-RU"/>
        </w:rPr>
        <w:t xml:space="preserve"> и </w:t>
      </w:r>
      <w:proofErr w:type="spellStart"/>
      <w:r w:rsidRPr="009C3F10">
        <w:rPr>
          <w:i/>
          <w:lang w:val="ru-RU"/>
        </w:rPr>
        <w:t>с</w:t>
      </w:r>
      <w:r w:rsidRPr="009C3F10">
        <w:rPr>
          <w:i/>
          <w:vertAlign w:val="subscript"/>
          <w:lang w:val="ru-RU"/>
        </w:rPr>
        <w:t>Т</w:t>
      </w:r>
      <w:proofErr w:type="spellEnd"/>
      <w:r w:rsidRPr="009C3F10">
        <w:rPr>
          <w:lang w:val="ru-RU"/>
        </w:rPr>
        <w:t xml:space="preserve"> может быть достигнуто путем одновременной подгонки методом наименьших квадратов экспериментальных данных </w:t>
      </w:r>
      <w:r w:rsidRPr="009C3F10">
        <w:rPr>
          <w:i/>
        </w:rPr>
        <w:t>LL</w:t>
      </w:r>
      <w:r w:rsidRPr="009C3F10">
        <w:rPr>
          <w:lang w:val="ru-RU"/>
        </w:rPr>
        <w:t xml:space="preserve"> и </w:t>
      </w:r>
      <w:r w:rsidRPr="009C3F10">
        <w:rPr>
          <w:i/>
        </w:rPr>
        <w:t>TT</w:t>
      </w:r>
      <w:r w:rsidRPr="009C3F10">
        <w:rPr>
          <w:lang w:val="ru-RU"/>
        </w:rPr>
        <w:t xml:space="preserve"> пиков. Критерием оптимальной оценки </w:t>
      </w:r>
      <w:r w:rsidRPr="009C3F10">
        <w:rPr>
          <w:i/>
          <w:lang w:val="ru-RU"/>
        </w:rPr>
        <w:t>с</w:t>
      </w:r>
      <w:r w:rsidRPr="009C3F10">
        <w:rPr>
          <w:i/>
          <w:vertAlign w:val="subscript"/>
        </w:rPr>
        <w:t>L</w:t>
      </w:r>
      <w:r w:rsidRPr="009C3F10">
        <w:rPr>
          <w:lang w:val="ru-RU"/>
        </w:rPr>
        <w:t xml:space="preserve"> и </w:t>
      </w:r>
      <w:proofErr w:type="spellStart"/>
      <w:r w:rsidRPr="009C3F10">
        <w:rPr>
          <w:i/>
          <w:lang w:val="ru-RU"/>
        </w:rPr>
        <w:t>с</w:t>
      </w:r>
      <w:r w:rsidRPr="009C3F10">
        <w:rPr>
          <w:i/>
          <w:vertAlign w:val="subscript"/>
          <w:lang w:val="ru-RU"/>
        </w:rPr>
        <w:t>Т</w:t>
      </w:r>
      <w:proofErr w:type="spellEnd"/>
      <w:r w:rsidRPr="009C3F10">
        <w:rPr>
          <w:lang w:val="ru-RU"/>
        </w:rPr>
        <w:t xml:space="preserve"> при заданном давлении являются те значения, при которых сумма квадратов отклонений экспериментальных данных от теоретических </w:t>
      </w:r>
      <w:proofErr w:type="gramStart"/>
      <w:r w:rsidRPr="009C3F10">
        <w:rPr>
          <w:lang w:val="ru-RU"/>
        </w:rPr>
        <w:t>значений</w:t>
      </w:r>
      <w:proofErr w:type="gramEnd"/>
      <w:r w:rsidRPr="009C3F10">
        <w:rPr>
          <w:lang w:val="ru-RU"/>
        </w:rPr>
        <w:t xml:space="preserve"> полученных из выражений (1-6) для </w:t>
      </w:r>
      <w:r w:rsidRPr="009C3F10">
        <w:rPr>
          <w:i/>
        </w:rPr>
        <w:t>LL</w:t>
      </w:r>
      <w:r w:rsidRPr="009C3F10">
        <w:rPr>
          <w:lang w:val="ru-RU"/>
        </w:rPr>
        <w:t xml:space="preserve"> и </w:t>
      </w:r>
      <w:r w:rsidRPr="009C3F10">
        <w:rPr>
          <w:i/>
        </w:rPr>
        <w:t>TT</w:t>
      </w:r>
      <w:r w:rsidRPr="009C3F10">
        <w:rPr>
          <w:lang w:val="ru-RU"/>
        </w:rPr>
        <w:t xml:space="preserve">  пиков достигает минимума (Рис 11). Статистические ошибки измерения скоростей сдвиговой и продольной моды не превышают 1%. </w:t>
      </w:r>
    </w:p>
    <w:p w:rsidR="009C3F10" w:rsidRPr="009C3F10" w:rsidRDefault="009C3F10" w:rsidP="00501AEC">
      <w:pPr>
        <w:rPr>
          <w:lang w:val="ru-RU"/>
        </w:rPr>
      </w:pPr>
      <w:r w:rsidRPr="009C3F10">
        <w:rPr>
          <w:lang w:val="ru-RU"/>
        </w:rPr>
        <w:t>Последние эксперименты при давлениях 50 ГПа показали, что под давлением внутри алмазной наковальни лазером в акустически многослойной среде возбуждаются многочисленные акустические волны (объемные, поверхностные, волны на межфазной поверхности и головные волны).</w:t>
      </w:r>
    </w:p>
    <w:tbl>
      <w:tblPr>
        <w:tblW w:w="0" w:type="auto"/>
        <w:tblLook w:val="04A0" w:firstRow="1" w:lastRow="0" w:firstColumn="1" w:lastColumn="0" w:noHBand="0" w:noVBand="1"/>
      </w:tblPr>
      <w:tblGrid>
        <w:gridCol w:w="8954"/>
      </w:tblGrid>
      <w:tr w:rsidR="009C3F10" w:rsidRPr="009C3F10" w:rsidTr="00CA0752">
        <w:tc>
          <w:tcPr>
            <w:tcW w:w="8954" w:type="dxa"/>
          </w:tcPr>
          <w:p w:rsidR="009C3F10" w:rsidRPr="009C3F10" w:rsidRDefault="009C3F10" w:rsidP="00501AEC">
            <w:r w:rsidRPr="009C3F10">
              <w:object w:dxaOrig="6568" w:dyaOrig="4645">
                <v:shape id="_x0000_i1031" type="#_x0000_t75" style="width:327.55pt;height:231.7pt" o:ole="">
                  <v:imagedata r:id="rId28" o:title=""/>
                </v:shape>
                <o:OLEObject Type="Embed" ProgID="Origin50.Graph" ShapeID="_x0000_i1031" DrawAspect="Content" ObjectID="_1680070292" r:id="rId29"/>
              </w:object>
            </w:r>
          </w:p>
        </w:tc>
      </w:tr>
      <w:tr w:rsidR="009C3F10" w:rsidRPr="00410165" w:rsidTr="00CA0752">
        <w:tc>
          <w:tcPr>
            <w:tcW w:w="8954" w:type="dxa"/>
          </w:tcPr>
          <w:p w:rsidR="009C3F10" w:rsidRPr="009C3F10" w:rsidRDefault="009C3F10" w:rsidP="00501AEC">
            <w:pPr>
              <w:rPr>
                <w:lang w:val="ru-RU"/>
              </w:rPr>
            </w:pPr>
            <w:r w:rsidRPr="009C3F10">
              <w:rPr>
                <w:lang w:val="ru-RU"/>
              </w:rPr>
              <w:t xml:space="preserve">Рис.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10</w:t>
            </w:r>
            <w:r w:rsidRPr="009C3F10">
              <w:rPr>
                <w:color w:val="000000" w:themeColor="text1"/>
              </w:rPr>
              <w:fldChar w:fldCharType="end"/>
            </w:r>
            <w:r w:rsidRPr="009C3F10">
              <w:rPr>
                <w:color w:val="000000" w:themeColor="text1"/>
                <w:lang w:val="ru-RU"/>
              </w:rPr>
              <w:t>.</w:t>
            </w:r>
            <w:r w:rsidRPr="009C3F10">
              <w:rPr>
                <w:lang w:val="ru-RU"/>
              </w:rPr>
              <w:t xml:space="preserve"> Акустические сигналы, измеренные в железе при 7,7 ГПа и при различных расстояниях </w:t>
            </w:r>
            <w:proofErr w:type="gramStart"/>
            <w:r w:rsidRPr="009C3F10">
              <w:rPr>
                <w:lang w:val="ru-RU"/>
              </w:rPr>
              <w:t>между</w:t>
            </w:r>
            <w:proofErr w:type="gramEnd"/>
            <w:r w:rsidRPr="009C3F10">
              <w:rPr>
                <w:lang w:val="ru-RU"/>
              </w:rPr>
              <w:t xml:space="preserve"> </w:t>
            </w:r>
            <w:proofErr w:type="gramStart"/>
            <w:r w:rsidRPr="009C3F10">
              <w:rPr>
                <w:lang w:val="ru-RU"/>
              </w:rPr>
              <w:t>возбуждающим</w:t>
            </w:r>
            <w:proofErr w:type="gramEnd"/>
            <w:r w:rsidRPr="009C3F10">
              <w:rPr>
                <w:lang w:val="ru-RU"/>
              </w:rPr>
              <w:t xml:space="preserve"> и приемным лазерами </w:t>
            </w:r>
            <w:r w:rsidRPr="009C3F10">
              <w:rPr>
                <w:i/>
                <w:iCs/>
                <w:lang w:val="ru-RU"/>
              </w:rPr>
              <w:t>d</w:t>
            </w:r>
          </w:p>
          <w:p w:rsidR="009C3F10" w:rsidRPr="009C3F10" w:rsidRDefault="009C3F10" w:rsidP="00501AEC">
            <w:pPr>
              <w:rPr>
                <w:lang w:val="ru-RU"/>
              </w:rPr>
            </w:pPr>
          </w:p>
        </w:tc>
      </w:tr>
      <w:tr w:rsidR="009C3F10" w:rsidRPr="009C3F10" w:rsidTr="00CA0752">
        <w:tc>
          <w:tcPr>
            <w:tcW w:w="8954" w:type="dxa"/>
          </w:tcPr>
          <w:p w:rsidR="009C3F10" w:rsidRPr="009C3F10" w:rsidRDefault="009C3F10" w:rsidP="00501AEC">
            <w:pPr>
              <w:rPr>
                <w:b/>
              </w:rPr>
            </w:pPr>
            <w:r w:rsidRPr="009C3F10">
              <w:object w:dxaOrig="6568" w:dyaOrig="4645">
                <v:shape id="_x0000_i1032" type="#_x0000_t75" style="width:327.55pt;height:231.7pt" o:ole="">
                  <v:imagedata r:id="rId30" o:title=""/>
                </v:shape>
                <o:OLEObject Type="Embed" ProgID="Origin50.Graph" ShapeID="_x0000_i1032" DrawAspect="Content" ObjectID="_1680070293" r:id="rId31"/>
              </w:object>
            </w:r>
          </w:p>
        </w:tc>
      </w:tr>
      <w:tr w:rsidR="009C3F10" w:rsidRPr="00410165" w:rsidTr="00CA0752">
        <w:tc>
          <w:tcPr>
            <w:tcW w:w="8954" w:type="dxa"/>
          </w:tcPr>
          <w:p w:rsidR="009C3F10" w:rsidRPr="009C3F10" w:rsidRDefault="009C3F10" w:rsidP="00501AEC">
            <w:pPr>
              <w:rPr>
                <w:b/>
                <w:lang w:val="ru-RU"/>
              </w:rPr>
            </w:pPr>
            <w:r w:rsidRPr="009C3F10">
              <w:rPr>
                <w:lang w:val="ru-RU"/>
              </w:rPr>
              <w:t xml:space="preserve">Рис. </w:t>
            </w:r>
            <w:r w:rsidRPr="009C3F10">
              <w:rPr>
                <w:color w:val="000000" w:themeColor="text1"/>
              </w:rPr>
              <w:fldChar w:fldCharType="begin"/>
            </w:r>
            <w:r w:rsidRPr="009C3F10">
              <w:rPr>
                <w:color w:val="000000" w:themeColor="text1"/>
                <w:lang w:val="ru-RU"/>
              </w:rPr>
              <w:instrText xml:space="preserve"> </w:instrText>
            </w:r>
            <w:r w:rsidRPr="009C3F10">
              <w:rPr>
                <w:color w:val="000000" w:themeColor="text1"/>
              </w:rPr>
              <w:instrText>SEQ</w:instrText>
            </w:r>
            <w:r w:rsidRPr="009C3F10">
              <w:rPr>
                <w:color w:val="000000" w:themeColor="text1"/>
                <w:lang w:val="ru-RU"/>
              </w:rPr>
              <w:instrText xml:space="preserve"> </w:instrText>
            </w:r>
            <w:r w:rsidRPr="009C3F10">
              <w:rPr>
                <w:color w:val="000000" w:themeColor="text1"/>
              </w:rPr>
              <w:instrText>Figure</w:instrText>
            </w:r>
            <w:r w:rsidRPr="009C3F10">
              <w:rPr>
                <w:color w:val="000000" w:themeColor="text1"/>
                <w:lang w:val="ru-RU"/>
              </w:rPr>
              <w:instrText xml:space="preserve"> \* </w:instrText>
            </w:r>
            <w:r w:rsidRPr="009C3F10">
              <w:rPr>
                <w:color w:val="000000" w:themeColor="text1"/>
              </w:rPr>
              <w:instrText>ARABIC</w:instrText>
            </w:r>
            <w:r w:rsidRPr="009C3F10">
              <w:rPr>
                <w:color w:val="000000" w:themeColor="text1"/>
                <w:lang w:val="ru-RU"/>
              </w:rPr>
              <w:instrText xml:space="preserve"> </w:instrText>
            </w:r>
            <w:r w:rsidRPr="009C3F10">
              <w:rPr>
                <w:color w:val="000000" w:themeColor="text1"/>
              </w:rPr>
              <w:fldChar w:fldCharType="separate"/>
            </w:r>
            <w:r w:rsidRPr="009C3F10">
              <w:rPr>
                <w:noProof/>
                <w:color w:val="000000" w:themeColor="text1"/>
                <w:lang w:val="ru-RU"/>
              </w:rPr>
              <w:t>11</w:t>
            </w:r>
            <w:r w:rsidRPr="009C3F10">
              <w:rPr>
                <w:color w:val="000000" w:themeColor="text1"/>
              </w:rPr>
              <w:fldChar w:fldCharType="end"/>
            </w:r>
            <w:r w:rsidRPr="009C3F10">
              <w:rPr>
                <w:color w:val="000000" w:themeColor="text1"/>
                <w:lang w:val="ru-RU"/>
              </w:rPr>
              <w:t>.</w:t>
            </w:r>
            <w:r w:rsidRPr="009C3F10">
              <w:rPr>
                <w:lang w:val="ru-RU"/>
              </w:rPr>
              <w:t xml:space="preserve"> Подгонка времени прихода импульсов </w:t>
            </w:r>
            <w:r w:rsidRPr="009C3F10">
              <w:rPr>
                <w:i/>
              </w:rPr>
              <w:t>LL</w:t>
            </w:r>
            <w:r w:rsidRPr="009C3F10">
              <w:rPr>
                <w:lang w:val="ru-RU"/>
              </w:rPr>
              <w:t xml:space="preserve">, </w:t>
            </w:r>
            <w:r w:rsidRPr="009C3F10">
              <w:rPr>
                <w:i/>
              </w:rPr>
              <w:t>TT</w:t>
            </w:r>
            <w:r w:rsidRPr="009C3F10">
              <w:rPr>
                <w:lang w:val="ru-RU"/>
              </w:rPr>
              <w:t xml:space="preserve"> в установке </w:t>
            </w:r>
            <w:r w:rsidRPr="009C3F10">
              <w:t>LU</w:t>
            </w:r>
            <w:r w:rsidRPr="009C3F10">
              <w:rPr>
                <w:lang w:val="ru-RU"/>
              </w:rPr>
              <w:t>-</w:t>
            </w:r>
            <w:r w:rsidRPr="009C3F10">
              <w:t>DAC</w:t>
            </w:r>
            <w:r w:rsidRPr="009C3F10">
              <w:rPr>
                <w:lang w:val="ru-RU"/>
              </w:rPr>
              <w:t xml:space="preserve"> при давлении 7,7 ГПа</w:t>
            </w:r>
          </w:p>
        </w:tc>
      </w:tr>
    </w:tbl>
    <w:p w:rsidR="009C3F10" w:rsidRDefault="009C3F10" w:rsidP="00501AEC">
      <w:pPr>
        <w:rPr>
          <w:lang w:val="ru-RU"/>
        </w:rPr>
      </w:pPr>
      <w:r w:rsidRPr="009C3F10">
        <w:rPr>
          <w:lang w:val="ru-RU"/>
        </w:rPr>
        <w:t xml:space="preserve">Сотрудники НТЦ УП РАН с группой ученых из Гавайского университета показали возможность объединения метода </w:t>
      </w:r>
      <w:r w:rsidRPr="009C3F10">
        <w:t>LU</w:t>
      </w:r>
      <w:r w:rsidRPr="009C3F10">
        <w:rPr>
          <w:lang w:val="ru-RU"/>
        </w:rPr>
        <w:t>-</w:t>
      </w:r>
      <w:r w:rsidRPr="009C3F10">
        <w:t>DAC</w:t>
      </w:r>
      <w:r w:rsidRPr="009C3F10">
        <w:rPr>
          <w:lang w:val="ru-RU"/>
        </w:rPr>
        <w:t xml:space="preserve"> с лазерным нагревом образца, что позволяет определить скорость поверхностной волны Рэлея при высокой температуре. </w:t>
      </w:r>
      <w:proofErr w:type="gramStart"/>
      <w:r w:rsidRPr="009C3F10">
        <w:rPr>
          <w:lang w:val="ru-RU"/>
        </w:rPr>
        <w:t xml:space="preserve">Измерения скорости поверхностной волны Рэлея проводились при 1070 </w:t>
      </w:r>
      <w:r w:rsidRPr="009C3F10">
        <w:t>K</w:t>
      </w:r>
      <w:r w:rsidRPr="009C3F10">
        <w:rPr>
          <w:lang w:val="ru-RU"/>
        </w:rPr>
        <w:t xml:space="preserve"> </w:t>
      </w:r>
      <w:r w:rsidRPr="009C3F10">
        <w:rPr>
          <w:lang w:val="ru-RU"/>
        </w:rPr>
        <w:fldChar w:fldCharType="begin"/>
      </w:r>
      <w:r w:rsidRPr="009C3F10">
        <w:rPr>
          <w:lang w:val="ru-RU"/>
        </w:rPr>
        <w:instrText xml:space="preserve"> ADDIN EN.CITE &lt;EndNote&gt;&lt;Cite&gt;&lt;Author&gt;Burgess&lt;/Author&gt;&lt;Year&gt;2014&lt;/Year&gt;&lt;RecNum&gt;500&lt;/RecNum&gt;&lt;DisplayText&gt;[35]&lt;/DisplayText&gt;&lt;record&gt;&lt;rec-number&gt;500&lt;/rec-number&gt;&lt;foreign-keys&gt;&lt;key app="EN" db-id="950dzdftztzttvexpwc52rscw9fxe9aa2wff" timestamp="1421419742"&gt;500&lt;/key&gt;&lt;/foreign-keys&gt;&lt;ref-type name="Journal Article"&gt;17&lt;/ref-type&gt;&lt;contributors&gt;&lt;authors&gt;&lt;author&gt;Burgess, K.&lt;/author&gt;&lt;author&gt;Prakapenka, V.&lt;/author&gt;&lt;author&gt;Hellebrand, E.&lt;/author&gt;&lt;author&gt;Zinin, P. V.&lt;/author&gt;&lt;/authors&gt;&lt;/contributors&gt;&lt;titles&gt;&lt;title&gt;Elastic characterization of platinum/rhodium alloy at high temperature by combined laser heating and laser ultrasonic techniques&lt;/title&gt;&lt;secondary-title&gt;Ultrasonics&lt;/secondary-title&gt;&lt;/titles&gt;&lt;periodical&gt;&lt;full-title&gt;Ultrasonics&lt;/full-title&gt;&lt;abbr-1&gt;Ultrasonics&lt;/abbr-1&gt;&lt;/periodical&gt;&lt;pages&gt;963-966&lt;/pages&gt;&lt;volume&gt;54&lt;/volume&gt;&lt;number&gt;4&lt;/number&gt;&lt;dates&gt;&lt;year&gt;2014&lt;/year&gt;&lt;pub-dates&gt;&lt;date&gt;Apr&lt;/date&gt;&lt;/pub-dates&gt;&lt;/dates&gt;&lt;isbn&gt;0041-624X&lt;/isbn&gt;&lt;accession-num&gt;WOS:000331716200001&lt;/accession-num&gt;&lt;urls&gt;&lt;related-urls&gt;&lt;url&gt;&amp;lt;Go to ISI&amp;gt;://WOS:000331716200001&lt;/url&gt;&lt;/related-urls&gt;&lt;/urls&gt;&lt;electronic-resource-num&gt;10.1016/j.ultras.2014.01.011&lt;/electronic-resource-num&gt;&lt;/record&gt;&lt;/Cite&gt;&lt;/EndNote&gt;</w:instrText>
      </w:r>
      <w:r w:rsidRPr="009C3F10">
        <w:rPr>
          <w:lang w:val="ru-RU"/>
        </w:rPr>
        <w:fldChar w:fldCharType="separate"/>
      </w:r>
      <w:r w:rsidRPr="009C3F10">
        <w:rPr>
          <w:noProof/>
          <w:lang w:val="ru-RU"/>
        </w:rPr>
        <w:t>[35]</w:t>
      </w:r>
      <w:r w:rsidRPr="009C3F10">
        <w:rPr>
          <w:lang w:val="ru-RU"/>
        </w:rPr>
        <w:fldChar w:fldCharType="end"/>
      </w:r>
      <w:r w:rsidRPr="009C3F10">
        <w:rPr>
          <w:lang w:val="ru-RU"/>
        </w:rPr>
        <w:t xml:space="preserve">. В 2016 году были </w:t>
      </w:r>
      <w:r w:rsidRPr="009C3F10">
        <w:rPr>
          <w:lang w:val="ru-RU"/>
        </w:rPr>
        <w:lastRenderedPageBreak/>
        <w:t>проведены первые измерения акустических скоростей в железе при высоких давления 22 ГПа и высоких температурах 2600 К в ячейка высокого давления</w:t>
      </w:r>
      <w:proofErr w:type="gramEnd"/>
      <w:r w:rsidRPr="009C3F10">
        <w:rPr>
          <w:lang w:val="ru-RU"/>
        </w:rPr>
        <w:t xml:space="preserve"> </w:t>
      </w:r>
      <w:r w:rsidRPr="009C3F10">
        <w:rPr>
          <w:lang w:val="ru-RU"/>
        </w:rPr>
        <w:fldChar w:fldCharType="begin"/>
      </w:r>
      <w:r w:rsidRPr="009C3F10">
        <w:rPr>
          <w:lang w:val="ru-RU"/>
        </w:rPr>
        <w:instrText xml:space="preserve"> ADDIN EN.CITE &lt;EndNote&gt;&lt;Cite&gt;&lt;Author&gt;Zinin&lt;/Author&gt;&lt;Year&gt;2016&lt;/Year&gt;&lt;RecNum&gt;612&lt;/RecNum&gt;&lt;DisplayText&gt;[7]&lt;/DisplayText&gt;&lt;record&gt;&lt;rec-number&gt;612&lt;/rec-number&gt;&lt;foreign-keys&gt;&lt;key app="EN" db-id="950dzdftztzttvexpwc52rscw9fxe9aa2wff" timestamp="1486028677"&gt;612&lt;/key&gt;&lt;/foreign-keys&gt;&lt;ref-type name="Journal Article"&gt;17&lt;/ref-type&gt;&lt;contributors&gt;&lt;authors&gt;&lt;author&gt;Zinin, P. V. &lt;/author&gt;&lt;author&gt;Prakapenka, V. &lt;/author&gt;&lt;author&gt;Burgess, K. &lt;/author&gt;&lt;author&gt;Odake, S.&lt;/author&gt;&lt;author&gt;Chigarev, N. &lt;/author&gt;&lt;author&gt;Sharma, SK.&lt;/author&gt;&lt;/authors&gt;&lt;/contributors&gt;&lt;titles&gt;&lt;title&gt;Combined Laser Ultrasonics, Laser Heating and Raman Scattering in Diamond Anvil Cell System&lt;/title&gt;&lt;secondary-title&gt;Review of Scientific Instruments&lt;/secondary-title&gt;&lt;/titles&gt;&lt;periodical&gt;&lt;full-title&gt;Review of Scientific Instruments&lt;/full-title&gt;&lt;/periodical&gt;&lt;pages&gt;123908&lt;/pages&gt;&lt;volume&gt;87&lt;/volume&gt;&lt;number&gt;12&lt;/number&gt;&lt;dates&gt;&lt;year&gt;&lt;style face="normal" font="default" charset="204" size="100%"&gt;201&lt;/style&gt;&lt;style face="normal" font="default" size="100%"&gt;6&lt;/style&gt;&lt;/year&gt;&lt;/dates&gt;&lt;urls&gt;&lt;/urls&gt;&lt;/record&gt;&lt;/Cite&gt;&lt;/EndNote&gt;</w:instrText>
      </w:r>
      <w:r w:rsidRPr="009C3F10">
        <w:rPr>
          <w:lang w:val="ru-RU"/>
        </w:rPr>
        <w:fldChar w:fldCharType="separate"/>
      </w:r>
      <w:r w:rsidRPr="009C3F10">
        <w:rPr>
          <w:noProof/>
          <w:lang w:val="ru-RU"/>
        </w:rPr>
        <w:t>[7]</w:t>
      </w:r>
      <w:r w:rsidRPr="009C3F10">
        <w:rPr>
          <w:lang w:val="ru-RU"/>
        </w:rPr>
        <w:fldChar w:fldCharType="end"/>
      </w:r>
      <w:r w:rsidRPr="009C3F10">
        <w:rPr>
          <w:lang w:val="ru-RU"/>
        </w:rPr>
        <w:t xml:space="preserve">. </w:t>
      </w:r>
    </w:p>
    <w:p w:rsidR="00CC7007" w:rsidRDefault="00CC7007" w:rsidP="00501AEC">
      <w:pPr>
        <w:rPr>
          <w:lang w:val="ru-RU"/>
        </w:rPr>
      </w:pPr>
    </w:p>
    <w:p w:rsidR="00CC7007" w:rsidRDefault="00CC7007" w:rsidP="00501AEC">
      <w:pPr>
        <w:rPr>
          <w:b/>
          <w:lang w:val="ru-RU"/>
        </w:rPr>
      </w:pPr>
      <w:r w:rsidRPr="00CC7007">
        <w:rPr>
          <w:b/>
          <w:lang w:val="ru-RU"/>
        </w:rPr>
        <w:t>Публикации лаборатории</w:t>
      </w:r>
    </w:p>
    <w:p w:rsidR="00CC7007" w:rsidRPr="00D11F0B" w:rsidRDefault="00CC7007" w:rsidP="00CC7007">
      <w:pPr>
        <w:pStyle w:val="PlainText"/>
        <w:tabs>
          <w:tab w:val="left" w:pos="540"/>
        </w:tabs>
        <w:spacing w:after="120"/>
        <w:ind w:left="567" w:hanging="567"/>
        <w:rPr>
          <w:rFonts w:ascii="Times New Roman" w:hAnsi="Times New Roman"/>
          <w:b/>
          <w:sz w:val="22"/>
          <w:szCs w:val="22"/>
        </w:rPr>
      </w:pPr>
      <w:r w:rsidRPr="00D11F0B">
        <w:rPr>
          <w:rFonts w:ascii="Times New Roman" w:hAnsi="Times New Roman"/>
          <w:b/>
          <w:bCs/>
          <w:sz w:val="22"/>
          <w:szCs w:val="22"/>
        </w:rPr>
        <w:t>Books:</w:t>
      </w:r>
    </w:p>
    <w:p w:rsidR="00CC7007" w:rsidRPr="00D11F0B" w:rsidRDefault="00CC7007" w:rsidP="00CC7007">
      <w:pPr>
        <w:pStyle w:val="PlainText"/>
        <w:numPr>
          <w:ilvl w:val="0"/>
          <w:numId w:val="7"/>
        </w:numPr>
        <w:tabs>
          <w:tab w:val="left" w:pos="709"/>
        </w:tabs>
        <w:ind w:left="567" w:hanging="567"/>
        <w:rPr>
          <w:rFonts w:ascii="Times New Roman" w:hAnsi="Times New Roman"/>
          <w:sz w:val="22"/>
          <w:szCs w:val="22"/>
        </w:rPr>
      </w:pPr>
      <w:r w:rsidRPr="00D11F0B">
        <w:rPr>
          <w:rFonts w:ascii="Times New Roman" w:hAnsi="Times New Roman"/>
          <w:sz w:val="22"/>
          <w:szCs w:val="22"/>
        </w:rPr>
        <w:t>R</w:t>
      </w:r>
      <w:r w:rsidRPr="00D11F0B">
        <w:rPr>
          <w:rFonts w:ascii="Times New Roman" w:hAnsi="Times New Roman"/>
          <w:sz w:val="22"/>
          <w:szCs w:val="22"/>
          <w:lang w:val="en-US"/>
        </w:rPr>
        <w:t>.</w:t>
      </w:r>
      <w:r w:rsidRPr="00D11F0B">
        <w:rPr>
          <w:rFonts w:ascii="Times New Roman" w:hAnsi="Times New Roman"/>
          <w:sz w:val="22"/>
          <w:szCs w:val="22"/>
        </w:rPr>
        <w:t xml:space="preserve"> Riedel</w:t>
      </w:r>
      <w:r w:rsidRPr="00D11F0B">
        <w:rPr>
          <w:rFonts w:ascii="Times New Roman" w:hAnsi="Times New Roman"/>
          <w:sz w:val="22"/>
          <w:szCs w:val="22"/>
          <w:lang w:val="en-US"/>
        </w:rPr>
        <w:t>,</w:t>
      </w:r>
      <w:r>
        <w:rPr>
          <w:rFonts w:ascii="Times New Roman" w:hAnsi="Times New Roman"/>
          <w:sz w:val="22"/>
          <w:szCs w:val="22"/>
        </w:rPr>
        <w:t xml:space="preserve"> </w:t>
      </w:r>
      <w:r w:rsidRPr="00D11F0B">
        <w:rPr>
          <w:rFonts w:ascii="Times New Roman" w:hAnsi="Times New Roman"/>
          <w:sz w:val="22"/>
          <w:szCs w:val="22"/>
        </w:rPr>
        <w:t>L</w:t>
      </w:r>
      <w:r w:rsidRPr="00D11F0B">
        <w:rPr>
          <w:rFonts w:ascii="Times New Roman" w:hAnsi="Times New Roman"/>
          <w:sz w:val="22"/>
          <w:szCs w:val="22"/>
          <w:lang w:val="en-US"/>
        </w:rPr>
        <w:t>.</w:t>
      </w:r>
      <w:r w:rsidRPr="00D11F0B">
        <w:rPr>
          <w:rFonts w:ascii="Times New Roman" w:hAnsi="Times New Roman"/>
          <w:sz w:val="22"/>
          <w:szCs w:val="22"/>
        </w:rPr>
        <w:t xml:space="preserve"> </w:t>
      </w:r>
      <w:proofErr w:type="spellStart"/>
      <w:r w:rsidRPr="00D11F0B">
        <w:rPr>
          <w:rFonts w:ascii="Times New Roman" w:hAnsi="Times New Roman"/>
          <w:sz w:val="22"/>
          <w:szCs w:val="22"/>
        </w:rPr>
        <w:t>Wiehl</w:t>
      </w:r>
      <w:proofErr w:type="spellEnd"/>
      <w:r w:rsidRPr="00D11F0B">
        <w:rPr>
          <w:rFonts w:ascii="Times New Roman" w:hAnsi="Times New Roman"/>
          <w:sz w:val="22"/>
          <w:szCs w:val="22"/>
        </w:rPr>
        <w:t>, A</w:t>
      </w:r>
      <w:r w:rsidRPr="00D11F0B">
        <w:rPr>
          <w:rFonts w:ascii="Times New Roman" w:hAnsi="Times New Roman"/>
          <w:sz w:val="22"/>
          <w:szCs w:val="22"/>
          <w:lang w:val="en-US"/>
        </w:rPr>
        <w:t>.</w:t>
      </w:r>
      <w:r w:rsidRPr="00D11F0B">
        <w:rPr>
          <w:rFonts w:ascii="Times New Roman" w:hAnsi="Times New Roman"/>
          <w:sz w:val="22"/>
          <w:szCs w:val="22"/>
        </w:rPr>
        <w:t xml:space="preserve"> </w:t>
      </w:r>
      <w:proofErr w:type="spellStart"/>
      <w:r w:rsidRPr="00D11F0B">
        <w:rPr>
          <w:rFonts w:ascii="Times New Roman" w:hAnsi="Times New Roman"/>
          <w:sz w:val="22"/>
          <w:szCs w:val="22"/>
        </w:rPr>
        <w:t>Zerr</w:t>
      </w:r>
      <w:proofErr w:type="spellEnd"/>
      <w:r w:rsidRPr="00D11F0B">
        <w:rPr>
          <w:rFonts w:ascii="Times New Roman" w:hAnsi="Times New Roman"/>
          <w:sz w:val="22"/>
          <w:szCs w:val="22"/>
        </w:rPr>
        <w:t>, P</w:t>
      </w:r>
      <w:r w:rsidRPr="00D11F0B">
        <w:rPr>
          <w:rFonts w:ascii="Times New Roman" w:hAnsi="Times New Roman"/>
          <w:sz w:val="22"/>
          <w:szCs w:val="22"/>
          <w:lang w:val="en-US"/>
        </w:rPr>
        <w:t xml:space="preserve">. </w:t>
      </w:r>
      <w:r w:rsidRPr="00D11F0B">
        <w:rPr>
          <w:rFonts w:ascii="Times New Roman" w:hAnsi="Times New Roman"/>
          <w:sz w:val="22"/>
          <w:szCs w:val="22"/>
        </w:rPr>
        <w:t>Zinin</w:t>
      </w:r>
      <w:r w:rsidRPr="00D11F0B">
        <w:rPr>
          <w:rFonts w:ascii="Times New Roman" w:hAnsi="Times New Roman"/>
          <w:sz w:val="22"/>
          <w:szCs w:val="22"/>
          <w:lang w:val="en-US"/>
        </w:rPr>
        <w:t>,</w:t>
      </w:r>
      <w:r w:rsidRPr="00D11F0B">
        <w:rPr>
          <w:rFonts w:ascii="Times New Roman" w:hAnsi="Times New Roman"/>
          <w:sz w:val="22"/>
          <w:szCs w:val="22"/>
        </w:rPr>
        <w:t xml:space="preserve"> P</w:t>
      </w:r>
      <w:r w:rsidRPr="00D11F0B">
        <w:rPr>
          <w:rFonts w:ascii="Times New Roman" w:hAnsi="Times New Roman"/>
          <w:sz w:val="22"/>
          <w:szCs w:val="22"/>
          <w:lang w:val="en-US"/>
        </w:rPr>
        <w:t>.</w:t>
      </w:r>
      <w:r w:rsidRPr="00D11F0B">
        <w:rPr>
          <w:rFonts w:ascii="Times New Roman" w:hAnsi="Times New Roman"/>
          <w:sz w:val="22"/>
          <w:szCs w:val="22"/>
        </w:rPr>
        <w:t xml:space="preserve"> Kroll</w:t>
      </w:r>
      <w:r w:rsidRPr="00D11F0B">
        <w:rPr>
          <w:rFonts w:ascii="Times New Roman" w:hAnsi="Times New Roman"/>
          <w:sz w:val="22"/>
          <w:szCs w:val="22"/>
          <w:lang w:val="en-US"/>
        </w:rPr>
        <w:t>, “</w:t>
      </w:r>
      <w:r w:rsidRPr="00D11F0B">
        <w:rPr>
          <w:rFonts w:ascii="Times New Roman" w:hAnsi="Times New Roman"/>
          <w:sz w:val="22"/>
          <w:szCs w:val="22"/>
        </w:rPr>
        <w:t>Superhard Materials</w:t>
      </w:r>
      <w:r w:rsidRPr="00D11F0B">
        <w:rPr>
          <w:rFonts w:ascii="Times New Roman" w:hAnsi="Times New Roman"/>
          <w:sz w:val="22"/>
          <w:szCs w:val="22"/>
          <w:lang w:val="en-US"/>
        </w:rPr>
        <w:t xml:space="preserve">”, in </w:t>
      </w:r>
      <w:proofErr w:type="spellStart"/>
      <w:r w:rsidRPr="00D11F0B">
        <w:rPr>
          <w:rFonts w:ascii="Times New Roman" w:hAnsi="Times New Roman"/>
          <w:sz w:val="22"/>
          <w:szCs w:val="22"/>
          <w:lang w:val="en-US"/>
        </w:rPr>
        <w:t>Dronskowski</w:t>
      </w:r>
      <w:proofErr w:type="spellEnd"/>
      <w:r w:rsidRPr="00D11F0B">
        <w:rPr>
          <w:rFonts w:ascii="Times New Roman" w:hAnsi="Times New Roman"/>
          <w:sz w:val="22"/>
          <w:szCs w:val="22"/>
          <w:lang w:val="en-US"/>
        </w:rPr>
        <w:t xml:space="preserve">, </w:t>
      </w:r>
      <w:proofErr w:type="spellStart"/>
      <w:r w:rsidRPr="00D11F0B">
        <w:rPr>
          <w:rFonts w:ascii="Times New Roman" w:hAnsi="Times New Roman"/>
          <w:sz w:val="22"/>
          <w:szCs w:val="22"/>
          <w:lang w:val="en-US"/>
        </w:rPr>
        <w:t>Kikawa</w:t>
      </w:r>
      <w:proofErr w:type="spellEnd"/>
      <w:r w:rsidRPr="00D11F0B">
        <w:rPr>
          <w:rFonts w:ascii="Times New Roman" w:hAnsi="Times New Roman"/>
          <w:sz w:val="22"/>
          <w:szCs w:val="22"/>
          <w:lang w:val="en-US"/>
        </w:rPr>
        <w:t xml:space="preserve">, Stein, </w:t>
      </w:r>
      <w:r w:rsidRPr="00D11F0B">
        <w:rPr>
          <w:rFonts w:ascii="Times New Roman" w:hAnsi="Times New Roman"/>
          <w:i/>
          <w:sz w:val="22"/>
          <w:szCs w:val="22"/>
          <w:lang w:val="en-US"/>
        </w:rPr>
        <w:t>Handbook of Solid State Chemistry</w:t>
      </w:r>
      <w:r w:rsidRPr="00D11F0B">
        <w:rPr>
          <w:rFonts w:ascii="Times New Roman" w:hAnsi="Times New Roman"/>
          <w:sz w:val="22"/>
          <w:szCs w:val="22"/>
          <w:lang w:val="en-US"/>
        </w:rPr>
        <w:t xml:space="preserve">, vol. 6, Wiley-VCH, </w:t>
      </w:r>
      <w:proofErr w:type="spellStart"/>
      <w:r w:rsidRPr="00D11F0B">
        <w:rPr>
          <w:rFonts w:ascii="Times New Roman" w:hAnsi="Times New Roman"/>
          <w:sz w:val="22"/>
          <w:szCs w:val="22"/>
          <w:lang w:val="en-US"/>
        </w:rPr>
        <w:t>Weinheim</w:t>
      </w:r>
      <w:proofErr w:type="spellEnd"/>
      <w:r w:rsidRPr="00D11F0B">
        <w:rPr>
          <w:rFonts w:ascii="Times New Roman" w:hAnsi="Times New Roman"/>
          <w:sz w:val="22"/>
          <w:szCs w:val="22"/>
          <w:lang w:val="en-US"/>
        </w:rPr>
        <w:t xml:space="preserve">, 175-200 (2017). </w:t>
      </w:r>
      <w:r w:rsidRPr="00D11F0B">
        <w:rPr>
          <w:rFonts w:ascii="Times New Roman" w:hAnsi="Times New Roman"/>
          <w:color w:val="000000" w:themeColor="text1"/>
          <w:sz w:val="22"/>
          <w:szCs w:val="22"/>
          <w:lang w:val="en-US"/>
        </w:rPr>
        <w:t>(</w:t>
      </w:r>
      <w:hyperlink r:id="rId32" w:history="1">
        <w:r w:rsidRPr="00D11F0B">
          <w:rPr>
            <w:rFonts w:ascii="Times New Roman" w:hAnsi="Times New Roman"/>
            <w:color w:val="000000" w:themeColor="text1"/>
            <w:sz w:val="22"/>
            <w:szCs w:val="22"/>
          </w:rPr>
          <w:t>https://doi.org/10.1002/9783527691036.hsscvol6014</w:t>
        </w:r>
      </w:hyperlink>
      <w:r w:rsidRPr="00D11F0B">
        <w:rPr>
          <w:rFonts w:ascii="Times New Roman" w:hAnsi="Times New Roman"/>
          <w:color w:val="000000" w:themeColor="text1"/>
          <w:sz w:val="22"/>
          <w:szCs w:val="22"/>
          <w:lang w:val="en-US"/>
        </w:rPr>
        <w:t>)</w:t>
      </w:r>
    </w:p>
    <w:p w:rsidR="00CC7007" w:rsidRPr="00D11F0B" w:rsidRDefault="00CC7007" w:rsidP="00CC7007">
      <w:pPr>
        <w:pStyle w:val="PlainText"/>
        <w:tabs>
          <w:tab w:val="left" w:pos="709"/>
        </w:tabs>
        <w:ind w:left="567" w:hanging="567"/>
        <w:rPr>
          <w:rFonts w:ascii="Times New Roman" w:hAnsi="Times New Roman"/>
          <w:sz w:val="22"/>
          <w:szCs w:val="22"/>
        </w:rPr>
      </w:pPr>
    </w:p>
    <w:p w:rsidR="00CC7007" w:rsidRPr="00D11F0B" w:rsidRDefault="00CC7007" w:rsidP="00CC7007">
      <w:pPr>
        <w:pStyle w:val="PlainText"/>
        <w:tabs>
          <w:tab w:val="left" w:pos="709"/>
        </w:tabs>
        <w:spacing w:after="120"/>
        <w:ind w:left="567" w:hanging="567"/>
        <w:rPr>
          <w:rFonts w:ascii="Times New Roman" w:hAnsi="Times New Roman"/>
          <w:b/>
          <w:sz w:val="22"/>
          <w:szCs w:val="22"/>
          <w:lang w:val="ru-RU"/>
        </w:rPr>
      </w:pPr>
      <w:r w:rsidRPr="00D11F0B">
        <w:rPr>
          <w:rFonts w:ascii="Times New Roman" w:hAnsi="Times New Roman"/>
          <w:b/>
          <w:sz w:val="22"/>
          <w:szCs w:val="22"/>
        </w:rPr>
        <w:t>Refereed Publications:</w:t>
      </w:r>
    </w:p>
    <w:p w:rsidR="00CC7007" w:rsidRPr="000766E5" w:rsidRDefault="00CC7007" w:rsidP="00CC7007">
      <w:pPr>
        <w:pStyle w:val="PlainText"/>
        <w:numPr>
          <w:ilvl w:val="0"/>
          <w:numId w:val="11"/>
        </w:numPr>
        <w:ind w:left="426"/>
        <w:rPr>
          <w:rFonts w:ascii="Times New Roman" w:hAnsi="Times New Roman"/>
          <w:sz w:val="22"/>
          <w:szCs w:val="22"/>
        </w:rPr>
      </w:pPr>
      <w:r w:rsidRPr="00A20A32">
        <w:rPr>
          <w:rFonts w:ascii="Times New Roman" w:hAnsi="Times New Roman"/>
          <w:sz w:val="22"/>
          <w:szCs w:val="22"/>
        </w:rPr>
        <w:t xml:space="preserve">V.D. </w:t>
      </w:r>
      <w:proofErr w:type="spellStart"/>
      <w:r w:rsidRPr="00A20A32">
        <w:rPr>
          <w:rFonts w:ascii="Times New Roman" w:hAnsi="Times New Roman"/>
          <w:sz w:val="22"/>
          <w:szCs w:val="22"/>
        </w:rPr>
        <w:t>Churkin</w:t>
      </w:r>
      <w:proofErr w:type="spellEnd"/>
      <w:r w:rsidRPr="00A20A32">
        <w:rPr>
          <w:rFonts w:ascii="Times New Roman" w:hAnsi="Times New Roman"/>
          <w:sz w:val="22"/>
          <w:szCs w:val="22"/>
        </w:rPr>
        <w:t xml:space="preserve">, B.A. </w:t>
      </w:r>
      <w:proofErr w:type="spellStart"/>
      <w:r w:rsidRPr="00A20A32">
        <w:rPr>
          <w:rFonts w:ascii="Times New Roman" w:hAnsi="Times New Roman"/>
          <w:sz w:val="22"/>
          <w:szCs w:val="22"/>
        </w:rPr>
        <w:t>Kulnitskiy</w:t>
      </w:r>
      <w:proofErr w:type="spellEnd"/>
      <w:r w:rsidRPr="00A20A32">
        <w:rPr>
          <w:rFonts w:ascii="Times New Roman" w:hAnsi="Times New Roman"/>
          <w:sz w:val="22"/>
          <w:szCs w:val="22"/>
        </w:rPr>
        <w:t>,</w:t>
      </w:r>
      <w:r w:rsidRPr="0097760C">
        <w:rPr>
          <w:rFonts w:ascii="Times New Roman" w:hAnsi="Times New Roman"/>
          <w:sz w:val="22"/>
          <w:szCs w:val="22"/>
          <w:lang w:val="ru-RU"/>
        </w:rPr>
        <w:t xml:space="preserve"> </w:t>
      </w:r>
      <w:r w:rsidRPr="00A20A32">
        <w:rPr>
          <w:rFonts w:ascii="Times New Roman" w:hAnsi="Times New Roman"/>
          <w:sz w:val="22"/>
          <w:szCs w:val="22"/>
        </w:rPr>
        <w:t>P.V. Zinin, V.D. Blank,</w:t>
      </w:r>
      <w:r w:rsidRPr="0097760C">
        <w:rPr>
          <w:rFonts w:ascii="Times New Roman" w:hAnsi="Times New Roman"/>
          <w:sz w:val="22"/>
          <w:szCs w:val="22"/>
          <w:lang w:val="ru-RU"/>
        </w:rPr>
        <w:t xml:space="preserve"> </w:t>
      </w:r>
      <w:proofErr w:type="spellStart"/>
      <w:r w:rsidRPr="00A20A32">
        <w:rPr>
          <w:rFonts w:ascii="Times New Roman" w:hAnsi="Times New Roman"/>
          <w:sz w:val="22"/>
          <w:szCs w:val="22"/>
        </w:rPr>
        <w:t>M.Yu</w:t>
      </w:r>
      <w:proofErr w:type="spellEnd"/>
      <w:r w:rsidRPr="00A20A32">
        <w:rPr>
          <w:rFonts w:ascii="Times New Roman" w:hAnsi="Times New Roman"/>
          <w:sz w:val="22"/>
          <w:szCs w:val="22"/>
        </w:rPr>
        <w:t xml:space="preserve">. Popov. </w:t>
      </w:r>
      <w:r>
        <w:rPr>
          <w:rFonts w:ascii="Times New Roman" w:hAnsi="Times New Roman"/>
          <w:sz w:val="22"/>
          <w:szCs w:val="22"/>
          <w:lang w:val="en-US"/>
        </w:rPr>
        <w:t>“</w:t>
      </w:r>
      <w:r w:rsidRPr="00A20A32">
        <w:rPr>
          <w:rFonts w:ascii="Times New Roman" w:hAnsi="Times New Roman"/>
          <w:sz w:val="22"/>
          <w:szCs w:val="22"/>
        </w:rPr>
        <w:t>The effect of shear deformation on C-N structure under pressure up to 80 G</w:t>
      </w:r>
      <w:r>
        <w:rPr>
          <w:rFonts w:ascii="Times New Roman" w:hAnsi="Times New Roman"/>
          <w:sz w:val="22"/>
          <w:szCs w:val="22"/>
          <w:lang w:val="en-US"/>
        </w:rPr>
        <w:t>P</w:t>
      </w:r>
      <w:r w:rsidRPr="00A20A32">
        <w:rPr>
          <w:rFonts w:ascii="Times New Roman" w:hAnsi="Times New Roman"/>
          <w:sz w:val="22"/>
          <w:szCs w:val="22"/>
        </w:rPr>
        <w:t>a</w:t>
      </w:r>
      <w:r>
        <w:rPr>
          <w:rFonts w:ascii="Times New Roman" w:hAnsi="Times New Roman"/>
          <w:sz w:val="22"/>
          <w:szCs w:val="22"/>
          <w:lang w:val="en-US"/>
        </w:rPr>
        <w:t xml:space="preserve">”. </w:t>
      </w:r>
      <w:proofErr w:type="spellStart"/>
      <w:r w:rsidRPr="00AF2FBC">
        <w:rPr>
          <w:rFonts w:ascii="Times New Roman" w:hAnsi="Times New Roman"/>
          <w:i/>
          <w:sz w:val="22"/>
          <w:szCs w:val="22"/>
          <w:lang w:val="en-US"/>
        </w:rPr>
        <w:t>NanoMaterials</w:t>
      </w:r>
      <w:proofErr w:type="spellEnd"/>
      <w:r>
        <w:rPr>
          <w:rFonts w:ascii="Times New Roman" w:hAnsi="Times New Roman"/>
          <w:sz w:val="22"/>
          <w:szCs w:val="22"/>
          <w:lang w:val="en-US"/>
        </w:rPr>
        <w:t xml:space="preserve">. </w:t>
      </w:r>
      <w:r w:rsidRPr="005C2252">
        <w:rPr>
          <w:rFonts w:ascii="Times New Roman" w:hAnsi="Times New Roman"/>
          <w:b/>
          <w:sz w:val="22"/>
          <w:szCs w:val="22"/>
          <w:lang w:val="en-US"/>
        </w:rPr>
        <w:t>11</w:t>
      </w:r>
      <w:r w:rsidRPr="005C2252">
        <w:rPr>
          <w:rFonts w:ascii="Times New Roman" w:hAnsi="Times New Roman"/>
          <w:sz w:val="22"/>
          <w:szCs w:val="22"/>
          <w:lang w:val="en-US"/>
        </w:rPr>
        <w:t xml:space="preserve"> 828</w:t>
      </w:r>
      <w:r>
        <w:rPr>
          <w:rFonts w:ascii="Times New Roman" w:hAnsi="Times New Roman"/>
          <w:sz w:val="22"/>
          <w:szCs w:val="22"/>
          <w:lang w:val="en-US"/>
        </w:rPr>
        <w:t xml:space="preserve"> (2021). </w:t>
      </w:r>
    </w:p>
    <w:p w:rsidR="00CC7007" w:rsidRPr="00C24433" w:rsidRDefault="00CC7007" w:rsidP="00CC7007">
      <w:pPr>
        <w:pStyle w:val="PlainText"/>
        <w:numPr>
          <w:ilvl w:val="0"/>
          <w:numId w:val="11"/>
        </w:numPr>
        <w:ind w:left="426"/>
        <w:rPr>
          <w:rFonts w:ascii="Times New Roman" w:hAnsi="Times New Roman"/>
          <w:sz w:val="22"/>
          <w:szCs w:val="22"/>
        </w:rPr>
      </w:pPr>
      <w:r w:rsidRPr="00B21762">
        <w:rPr>
          <w:rFonts w:ascii="Times New Roman" w:hAnsi="Times New Roman"/>
          <w:sz w:val="22"/>
          <w:szCs w:val="22"/>
        </w:rPr>
        <w:t>V.Yu. Fominski, R.I. Romanov, I.S. Vasil’evskii1, D.A. Safonov, A.A. Soloviev, A.A. Ivanov,</w:t>
      </w:r>
      <w:r>
        <w:rPr>
          <w:rFonts w:ascii="Times New Roman" w:hAnsi="Times New Roman"/>
          <w:sz w:val="22"/>
          <w:szCs w:val="22"/>
        </w:rPr>
        <w:t xml:space="preserve"> </w:t>
      </w:r>
      <w:r w:rsidRPr="00B21762">
        <w:rPr>
          <w:rFonts w:ascii="Times New Roman" w:hAnsi="Times New Roman"/>
          <w:sz w:val="22"/>
          <w:szCs w:val="22"/>
        </w:rPr>
        <w:t xml:space="preserve">P.V. Zinin, S. Yu. </w:t>
      </w:r>
      <w:proofErr w:type="spellStart"/>
      <w:r w:rsidRPr="00B21762">
        <w:rPr>
          <w:rFonts w:ascii="Times New Roman" w:hAnsi="Times New Roman"/>
          <w:sz w:val="22"/>
          <w:szCs w:val="22"/>
        </w:rPr>
        <w:t>Krasnoborodko</w:t>
      </w:r>
      <w:proofErr w:type="spellEnd"/>
      <w:r w:rsidRPr="00B21762">
        <w:rPr>
          <w:rFonts w:ascii="Times New Roman" w:hAnsi="Times New Roman"/>
          <w:sz w:val="22"/>
          <w:szCs w:val="22"/>
        </w:rPr>
        <w:t xml:space="preserve">, Yu. E. </w:t>
      </w:r>
      <w:proofErr w:type="spellStart"/>
      <w:r w:rsidRPr="00B21762">
        <w:rPr>
          <w:rFonts w:ascii="Times New Roman" w:hAnsi="Times New Roman"/>
          <w:sz w:val="22"/>
          <w:szCs w:val="22"/>
        </w:rPr>
        <w:t>Vysokikh</w:t>
      </w:r>
      <w:proofErr w:type="spellEnd"/>
      <w:r w:rsidRPr="00B21762">
        <w:rPr>
          <w:rFonts w:ascii="Times New Roman" w:hAnsi="Times New Roman"/>
          <w:sz w:val="22"/>
          <w:szCs w:val="22"/>
        </w:rPr>
        <w:t>, V.P. Filonenko</w:t>
      </w:r>
      <w:r w:rsidRPr="00B21762">
        <w:rPr>
          <w:rFonts w:ascii="Times New Roman" w:hAnsi="Times New Roman"/>
          <w:sz w:val="22"/>
          <w:szCs w:val="22"/>
          <w:lang w:val="en-US"/>
        </w:rPr>
        <w:t xml:space="preserve">. </w:t>
      </w:r>
      <w:r>
        <w:rPr>
          <w:rFonts w:ascii="Times New Roman" w:hAnsi="Times New Roman"/>
          <w:sz w:val="22"/>
          <w:szCs w:val="22"/>
          <w:lang w:val="en-US"/>
        </w:rPr>
        <w:t>“</w:t>
      </w:r>
      <w:r w:rsidRPr="00B21762">
        <w:rPr>
          <w:rFonts w:ascii="Times New Roman" w:hAnsi="Times New Roman"/>
          <w:sz w:val="22"/>
          <w:szCs w:val="22"/>
        </w:rPr>
        <w:t>Pulsed laser modification of layered B-C and mixed BCx films on sapphire substrat</w:t>
      </w:r>
      <w:r>
        <w:rPr>
          <w:rFonts w:ascii="Times New Roman" w:hAnsi="Times New Roman"/>
          <w:sz w:val="22"/>
          <w:szCs w:val="22"/>
          <w:lang w:val="en-US"/>
        </w:rPr>
        <w:t xml:space="preserve">e”. </w:t>
      </w:r>
      <w:proofErr w:type="spellStart"/>
      <w:r w:rsidRPr="00CB0AE9">
        <w:rPr>
          <w:rFonts w:ascii="Times New Roman" w:hAnsi="Times New Roman"/>
          <w:i/>
          <w:sz w:val="22"/>
          <w:szCs w:val="22"/>
          <w:lang w:val="en-US"/>
        </w:rPr>
        <w:t>Diam</w:t>
      </w:r>
      <w:r>
        <w:rPr>
          <w:rFonts w:ascii="Times New Roman" w:hAnsi="Times New Roman"/>
          <w:i/>
          <w:sz w:val="22"/>
          <w:szCs w:val="22"/>
          <w:lang w:val="en-US"/>
        </w:rPr>
        <w:t>ant</w:t>
      </w:r>
      <w:proofErr w:type="spellEnd"/>
      <w:r>
        <w:rPr>
          <w:rFonts w:ascii="Times New Roman" w:hAnsi="Times New Roman"/>
          <w:i/>
          <w:sz w:val="22"/>
          <w:szCs w:val="22"/>
          <w:lang w:val="en-US"/>
        </w:rPr>
        <w:t xml:space="preserve"> and </w:t>
      </w:r>
      <w:r w:rsidRPr="00CB0AE9">
        <w:rPr>
          <w:rFonts w:ascii="Times New Roman" w:hAnsi="Times New Roman"/>
          <w:i/>
          <w:sz w:val="22"/>
          <w:szCs w:val="22"/>
          <w:lang w:val="en-US"/>
        </w:rPr>
        <w:t>Relat</w:t>
      </w:r>
      <w:r>
        <w:rPr>
          <w:rFonts w:ascii="Times New Roman" w:hAnsi="Times New Roman"/>
          <w:i/>
          <w:sz w:val="22"/>
          <w:szCs w:val="22"/>
          <w:lang w:val="en-US"/>
        </w:rPr>
        <w:t>ed</w:t>
      </w:r>
      <w:r w:rsidRPr="00AE7150">
        <w:rPr>
          <w:rFonts w:ascii="Times New Roman" w:hAnsi="Times New Roman"/>
          <w:i/>
          <w:sz w:val="22"/>
          <w:szCs w:val="22"/>
          <w:lang w:val="en-US"/>
        </w:rPr>
        <w:t xml:space="preserve"> </w:t>
      </w:r>
      <w:r w:rsidRPr="00CB0AE9">
        <w:rPr>
          <w:rFonts w:ascii="Times New Roman" w:hAnsi="Times New Roman"/>
          <w:i/>
          <w:sz w:val="22"/>
          <w:szCs w:val="22"/>
          <w:lang w:val="en-US"/>
        </w:rPr>
        <w:t>Materials</w:t>
      </w:r>
      <w:r w:rsidRPr="00AE7150">
        <w:rPr>
          <w:rFonts w:ascii="Times New Roman" w:hAnsi="Times New Roman"/>
          <w:sz w:val="22"/>
          <w:szCs w:val="22"/>
          <w:lang w:val="en-US"/>
        </w:rPr>
        <w:t>.</w:t>
      </w:r>
      <w:r w:rsidRPr="00AE7150">
        <w:rPr>
          <w:rFonts w:ascii="Times New Roman" w:hAnsi="Times New Roman"/>
          <w:b/>
          <w:sz w:val="22"/>
          <w:szCs w:val="22"/>
          <w:lang w:val="ru-RU"/>
        </w:rPr>
        <w:t>114</w:t>
      </w:r>
      <w:r>
        <w:rPr>
          <w:rFonts w:ascii="Times New Roman" w:hAnsi="Times New Roman"/>
          <w:b/>
          <w:sz w:val="22"/>
          <w:szCs w:val="22"/>
          <w:lang w:val="en-US"/>
        </w:rPr>
        <w:t>,</w:t>
      </w:r>
      <w:r w:rsidRPr="00AE7150">
        <w:rPr>
          <w:rFonts w:ascii="Times New Roman" w:hAnsi="Times New Roman"/>
          <w:sz w:val="22"/>
          <w:szCs w:val="22"/>
          <w:lang w:val="ru-RU"/>
        </w:rPr>
        <w:t xml:space="preserve"> 108336</w:t>
      </w:r>
      <w:r w:rsidRPr="006010A1">
        <w:rPr>
          <w:rFonts w:ascii="Times New Roman" w:hAnsi="Times New Roman"/>
          <w:sz w:val="22"/>
          <w:szCs w:val="22"/>
          <w:lang w:val="ru-RU"/>
        </w:rPr>
        <w:t xml:space="preserve"> (2021). </w:t>
      </w:r>
    </w:p>
    <w:p w:rsidR="00CC7007" w:rsidRPr="00C24433" w:rsidRDefault="00CC7007" w:rsidP="00CC7007">
      <w:pPr>
        <w:pStyle w:val="PlainText"/>
        <w:numPr>
          <w:ilvl w:val="0"/>
          <w:numId w:val="11"/>
        </w:numPr>
        <w:tabs>
          <w:tab w:val="left" w:pos="567"/>
        </w:tabs>
        <w:ind w:left="426"/>
        <w:rPr>
          <w:rFonts w:ascii="Times New Roman" w:hAnsi="Times New Roman"/>
          <w:sz w:val="22"/>
          <w:szCs w:val="22"/>
        </w:rPr>
      </w:pPr>
      <w:r w:rsidRPr="00C24433">
        <w:rPr>
          <w:rFonts w:ascii="Times New Roman" w:hAnsi="Times New Roman"/>
          <w:sz w:val="22"/>
          <w:szCs w:val="22"/>
        </w:rPr>
        <w:t xml:space="preserve">С. А. </w:t>
      </w:r>
      <w:proofErr w:type="spellStart"/>
      <w:r w:rsidRPr="00C24433">
        <w:rPr>
          <w:rFonts w:ascii="Times New Roman" w:hAnsi="Times New Roman"/>
          <w:sz w:val="22"/>
          <w:szCs w:val="22"/>
        </w:rPr>
        <w:t>Титов</w:t>
      </w:r>
      <w:proofErr w:type="spellEnd"/>
      <w:r w:rsidRPr="00C24433">
        <w:rPr>
          <w:rFonts w:ascii="Times New Roman" w:hAnsi="Times New Roman"/>
          <w:sz w:val="22"/>
          <w:szCs w:val="22"/>
        </w:rPr>
        <w:t xml:space="preserve">, А. Б. </w:t>
      </w:r>
      <w:proofErr w:type="spellStart"/>
      <w:r w:rsidRPr="00C24433">
        <w:rPr>
          <w:rFonts w:ascii="Times New Roman" w:hAnsi="Times New Roman"/>
          <w:sz w:val="22"/>
          <w:szCs w:val="22"/>
        </w:rPr>
        <w:t>Бурлаков</w:t>
      </w:r>
      <w:proofErr w:type="spellEnd"/>
      <w:r w:rsidRPr="00C24433">
        <w:rPr>
          <w:rFonts w:ascii="Times New Roman" w:hAnsi="Times New Roman"/>
          <w:sz w:val="22"/>
          <w:szCs w:val="22"/>
        </w:rPr>
        <w:t>,</w:t>
      </w:r>
      <w:r>
        <w:rPr>
          <w:rFonts w:ascii="Times New Roman" w:hAnsi="Times New Roman"/>
          <w:sz w:val="22"/>
          <w:szCs w:val="22"/>
        </w:rPr>
        <w:t xml:space="preserve"> </w:t>
      </w:r>
      <w:r w:rsidRPr="00C24433">
        <w:rPr>
          <w:rFonts w:ascii="Times New Roman" w:hAnsi="Times New Roman"/>
          <w:sz w:val="22"/>
          <w:szCs w:val="22"/>
        </w:rPr>
        <w:t xml:space="preserve">П. В. </w:t>
      </w:r>
      <w:proofErr w:type="spellStart"/>
      <w:r w:rsidRPr="00C24433">
        <w:rPr>
          <w:rFonts w:ascii="Times New Roman" w:hAnsi="Times New Roman"/>
          <w:sz w:val="22"/>
          <w:szCs w:val="22"/>
        </w:rPr>
        <w:t>Зинин</w:t>
      </w:r>
      <w:proofErr w:type="spellEnd"/>
      <w:r w:rsidRPr="00C24433">
        <w:rPr>
          <w:rFonts w:ascii="Times New Roman" w:hAnsi="Times New Roman"/>
          <w:sz w:val="22"/>
          <w:szCs w:val="22"/>
        </w:rPr>
        <w:t xml:space="preserve">, А. Н. </w:t>
      </w:r>
      <w:proofErr w:type="spellStart"/>
      <w:r w:rsidRPr="00C24433">
        <w:rPr>
          <w:rFonts w:ascii="Times New Roman" w:hAnsi="Times New Roman"/>
          <w:sz w:val="22"/>
          <w:szCs w:val="22"/>
        </w:rPr>
        <w:t>Богаченков</w:t>
      </w:r>
      <w:proofErr w:type="spellEnd"/>
      <w:r w:rsidRPr="00C24433">
        <w:rPr>
          <w:rFonts w:ascii="Times New Roman" w:hAnsi="Times New Roman"/>
          <w:sz w:val="22"/>
          <w:szCs w:val="22"/>
          <w:lang w:val="ru-RU"/>
        </w:rPr>
        <w:t>.</w:t>
      </w:r>
      <w:r w:rsidRPr="00C24433">
        <w:rPr>
          <w:rFonts w:ascii="Times New Roman" w:hAnsi="Times New Roman"/>
          <w:sz w:val="22"/>
          <w:szCs w:val="22"/>
        </w:rPr>
        <w:t xml:space="preserve"> </w:t>
      </w:r>
      <w:r w:rsidRPr="00C24433">
        <w:rPr>
          <w:rFonts w:ascii="Times New Roman" w:hAnsi="Times New Roman"/>
          <w:sz w:val="22"/>
          <w:szCs w:val="22"/>
          <w:lang w:val="ru-RU"/>
        </w:rPr>
        <w:t>«</w:t>
      </w:r>
      <w:proofErr w:type="spellStart"/>
      <w:r w:rsidRPr="00C24433">
        <w:rPr>
          <w:rFonts w:ascii="Times New Roman" w:hAnsi="Times New Roman"/>
          <w:sz w:val="22"/>
          <w:szCs w:val="22"/>
        </w:rPr>
        <w:t>И</w:t>
      </w:r>
      <w:r w:rsidRPr="00C24433">
        <w:rPr>
          <w:rFonts w:ascii="Times New Roman" w:hAnsi="Times New Roman"/>
          <w:sz w:val="22"/>
          <w:szCs w:val="22"/>
          <w:lang w:val="ru-RU"/>
        </w:rPr>
        <w:t>змерение</w:t>
      </w:r>
      <w:proofErr w:type="spellEnd"/>
      <w:r w:rsidRPr="00C24433">
        <w:rPr>
          <w:rFonts w:ascii="Times New Roman" w:hAnsi="Times New Roman"/>
          <w:sz w:val="22"/>
          <w:szCs w:val="22"/>
          <w:lang w:val="ru-RU"/>
        </w:rPr>
        <w:t xml:space="preserve"> скорости звука в тканях эмбрионов </w:t>
      </w:r>
      <w:proofErr w:type="spellStart"/>
      <w:r w:rsidRPr="00C24433">
        <w:rPr>
          <w:rFonts w:ascii="Times New Roman" w:hAnsi="Times New Roman"/>
          <w:sz w:val="22"/>
          <w:szCs w:val="22"/>
          <w:lang w:val="ru-RU"/>
        </w:rPr>
        <w:t>коститчых</w:t>
      </w:r>
      <w:proofErr w:type="spellEnd"/>
      <w:r w:rsidRPr="00C24433">
        <w:rPr>
          <w:rFonts w:ascii="Times New Roman" w:hAnsi="Times New Roman"/>
          <w:sz w:val="22"/>
          <w:szCs w:val="22"/>
          <w:lang w:val="ru-RU"/>
        </w:rPr>
        <w:t xml:space="preserve"> рыб».</w:t>
      </w:r>
      <w:r w:rsidRPr="00C24433">
        <w:rPr>
          <w:rFonts w:ascii="Times New Roman" w:hAnsi="Times New Roman"/>
          <w:i/>
          <w:sz w:val="22"/>
          <w:szCs w:val="22"/>
          <w:lang w:val="ru-RU"/>
        </w:rPr>
        <w:t xml:space="preserve"> Известия</w:t>
      </w:r>
      <w:r w:rsidRPr="00402EEC">
        <w:rPr>
          <w:rFonts w:ascii="Times New Roman" w:hAnsi="Times New Roman"/>
          <w:i/>
          <w:sz w:val="22"/>
          <w:szCs w:val="22"/>
          <w:lang w:val="ru-RU"/>
        </w:rPr>
        <w:t xml:space="preserve"> </w:t>
      </w:r>
      <w:r w:rsidRPr="00C24433">
        <w:rPr>
          <w:rFonts w:ascii="Times New Roman" w:hAnsi="Times New Roman"/>
          <w:i/>
          <w:sz w:val="22"/>
          <w:szCs w:val="22"/>
          <w:lang w:val="ru-RU"/>
        </w:rPr>
        <w:t>Академии</w:t>
      </w:r>
      <w:r w:rsidRPr="00402EEC">
        <w:rPr>
          <w:rFonts w:ascii="Times New Roman" w:hAnsi="Times New Roman"/>
          <w:i/>
          <w:sz w:val="22"/>
          <w:szCs w:val="22"/>
          <w:lang w:val="ru-RU"/>
        </w:rPr>
        <w:t xml:space="preserve"> </w:t>
      </w:r>
      <w:r w:rsidRPr="00C24433">
        <w:rPr>
          <w:rFonts w:ascii="Times New Roman" w:hAnsi="Times New Roman"/>
          <w:i/>
          <w:sz w:val="22"/>
          <w:szCs w:val="22"/>
          <w:lang w:val="ru-RU"/>
        </w:rPr>
        <w:t>Наук</w:t>
      </w:r>
      <w:r w:rsidRPr="00402EEC">
        <w:rPr>
          <w:rFonts w:ascii="Times New Roman" w:hAnsi="Times New Roman"/>
          <w:i/>
          <w:sz w:val="22"/>
          <w:szCs w:val="22"/>
          <w:lang w:val="ru-RU"/>
        </w:rPr>
        <w:t xml:space="preserve">. </w:t>
      </w:r>
      <w:r w:rsidRPr="00C24433">
        <w:rPr>
          <w:rFonts w:ascii="Times New Roman" w:hAnsi="Times New Roman"/>
          <w:i/>
          <w:sz w:val="22"/>
          <w:szCs w:val="22"/>
          <w:lang w:val="ru-RU"/>
        </w:rPr>
        <w:t>Серия</w:t>
      </w:r>
      <w:r w:rsidRPr="00402EEC">
        <w:rPr>
          <w:rFonts w:ascii="Times New Roman" w:hAnsi="Times New Roman"/>
          <w:i/>
          <w:sz w:val="22"/>
          <w:szCs w:val="22"/>
          <w:lang w:val="ru-RU"/>
        </w:rPr>
        <w:t xml:space="preserve"> </w:t>
      </w:r>
      <w:r w:rsidRPr="00C24433">
        <w:rPr>
          <w:rFonts w:ascii="Times New Roman" w:hAnsi="Times New Roman"/>
          <w:i/>
          <w:sz w:val="22"/>
          <w:szCs w:val="22"/>
          <w:lang w:val="ru-RU"/>
        </w:rPr>
        <w:t>Физическая</w:t>
      </w:r>
      <w:r w:rsidRPr="00402EEC">
        <w:rPr>
          <w:rFonts w:ascii="Times New Roman" w:hAnsi="Times New Roman"/>
          <w:i/>
          <w:sz w:val="22"/>
          <w:szCs w:val="22"/>
          <w:lang w:val="ru-RU"/>
        </w:rPr>
        <w:t xml:space="preserve">. </w:t>
      </w:r>
      <w:r w:rsidRPr="0097760C">
        <w:rPr>
          <w:rFonts w:ascii="Times New Roman" w:hAnsi="Times New Roman"/>
          <w:b/>
          <w:sz w:val="22"/>
          <w:szCs w:val="22"/>
          <w:lang w:val="ru-RU"/>
        </w:rPr>
        <w:t>85</w:t>
      </w:r>
      <w:r w:rsidRPr="0097760C">
        <w:rPr>
          <w:rFonts w:ascii="Times New Roman" w:hAnsi="Times New Roman"/>
          <w:sz w:val="22"/>
          <w:szCs w:val="22"/>
          <w:lang w:val="ru-RU"/>
        </w:rPr>
        <w:t>(1)</w:t>
      </w:r>
      <w:r w:rsidRPr="00402EEC">
        <w:rPr>
          <w:rFonts w:ascii="Times New Roman" w:hAnsi="Times New Roman"/>
          <w:sz w:val="22"/>
          <w:szCs w:val="22"/>
          <w:lang w:val="ru-RU"/>
        </w:rPr>
        <w:t xml:space="preserve"> </w:t>
      </w:r>
      <w:r w:rsidRPr="0097760C">
        <w:rPr>
          <w:rFonts w:ascii="Times New Roman" w:hAnsi="Times New Roman"/>
          <w:sz w:val="22"/>
          <w:szCs w:val="22"/>
          <w:lang w:val="ru-RU"/>
        </w:rPr>
        <w:t>140-144</w:t>
      </w:r>
      <w:r>
        <w:rPr>
          <w:rFonts w:ascii="Times New Roman" w:hAnsi="Times New Roman"/>
          <w:i/>
          <w:sz w:val="22"/>
          <w:szCs w:val="22"/>
          <w:lang w:val="ru-RU"/>
        </w:rPr>
        <w:t xml:space="preserve"> </w:t>
      </w:r>
      <w:r w:rsidRPr="00402EEC">
        <w:rPr>
          <w:rFonts w:ascii="Times New Roman" w:hAnsi="Times New Roman"/>
          <w:sz w:val="22"/>
          <w:szCs w:val="22"/>
          <w:lang w:val="ru-RU"/>
        </w:rPr>
        <w:t>(2021).</w:t>
      </w:r>
      <w:r>
        <w:rPr>
          <w:rFonts w:ascii="Times New Roman" w:hAnsi="Times New Roman"/>
          <w:sz w:val="22"/>
          <w:szCs w:val="22"/>
          <w:lang w:val="ru-RU"/>
        </w:rPr>
        <w:t xml:space="preserve"> </w:t>
      </w:r>
      <w:r w:rsidRPr="00C24433">
        <w:rPr>
          <w:rFonts w:ascii="Times New Roman" w:hAnsi="Times New Roman"/>
          <w:sz w:val="22"/>
          <w:szCs w:val="22"/>
          <w:lang w:val="en-US"/>
        </w:rPr>
        <w:t>S</w:t>
      </w:r>
      <w:r w:rsidRPr="0097760C">
        <w:rPr>
          <w:rFonts w:ascii="Times New Roman" w:hAnsi="Times New Roman"/>
          <w:sz w:val="22"/>
          <w:szCs w:val="22"/>
          <w:lang w:val="ru-RU"/>
        </w:rPr>
        <w:t xml:space="preserve">. </w:t>
      </w:r>
      <w:r w:rsidRPr="00C24433">
        <w:rPr>
          <w:rFonts w:ascii="Times New Roman" w:hAnsi="Times New Roman"/>
          <w:sz w:val="22"/>
          <w:szCs w:val="22"/>
          <w:lang w:val="en-US"/>
        </w:rPr>
        <w:t>A</w:t>
      </w:r>
      <w:r w:rsidRPr="0097760C">
        <w:rPr>
          <w:rFonts w:ascii="Times New Roman" w:hAnsi="Times New Roman"/>
          <w:sz w:val="22"/>
          <w:szCs w:val="22"/>
          <w:lang w:val="ru-RU"/>
        </w:rPr>
        <w:t xml:space="preserve">. </w:t>
      </w:r>
      <w:r w:rsidRPr="00C24433">
        <w:rPr>
          <w:rFonts w:ascii="Times New Roman" w:hAnsi="Times New Roman"/>
          <w:sz w:val="22"/>
          <w:szCs w:val="22"/>
          <w:lang w:val="en-US"/>
        </w:rPr>
        <w:t>Titov</w:t>
      </w:r>
      <w:r w:rsidRPr="0097760C">
        <w:rPr>
          <w:rFonts w:ascii="Times New Roman" w:hAnsi="Times New Roman"/>
          <w:sz w:val="22"/>
          <w:szCs w:val="22"/>
          <w:lang w:val="ru-RU"/>
        </w:rPr>
        <w:t xml:space="preserve">, </w:t>
      </w:r>
      <w:r w:rsidRPr="00C24433">
        <w:rPr>
          <w:rFonts w:ascii="Times New Roman" w:hAnsi="Times New Roman"/>
          <w:sz w:val="22"/>
          <w:szCs w:val="22"/>
          <w:lang w:val="en-US"/>
        </w:rPr>
        <w:t>A</w:t>
      </w:r>
      <w:r w:rsidRPr="0097760C">
        <w:rPr>
          <w:rFonts w:ascii="Times New Roman" w:hAnsi="Times New Roman"/>
          <w:sz w:val="22"/>
          <w:szCs w:val="22"/>
          <w:lang w:val="ru-RU"/>
        </w:rPr>
        <w:t xml:space="preserve">. </w:t>
      </w:r>
      <w:r w:rsidRPr="00C24433">
        <w:rPr>
          <w:rFonts w:ascii="Times New Roman" w:hAnsi="Times New Roman"/>
          <w:sz w:val="22"/>
          <w:szCs w:val="22"/>
          <w:lang w:val="en-US"/>
        </w:rPr>
        <w:t>B</w:t>
      </w:r>
      <w:r w:rsidRPr="0097760C">
        <w:rPr>
          <w:rFonts w:ascii="Times New Roman" w:hAnsi="Times New Roman"/>
          <w:sz w:val="22"/>
          <w:szCs w:val="22"/>
          <w:lang w:val="ru-RU"/>
        </w:rPr>
        <w:t xml:space="preserve">. </w:t>
      </w:r>
      <w:proofErr w:type="spellStart"/>
      <w:r w:rsidRPr="00C24433">
        <w:rPr>
          <w:rFonts w:ascii="Times New Roman" w:hAnsi="Times New Roman"/>
          <w:sz w:val="22"/>
          <w:szCs w:val="22"/>
          <w:lang w:val="en-US"/>
        </w:rPr>
        <w:t>Burlakov</w:t>
      </w:r>
      <w:proofErr w:type="spellEnd"/>
      <w:r w:rsidRPr="0097760C">
        <w:rPr>
          <w:rFonts w:ascii="Times New Roman" w:hAnsi="Times New Roman"/>
          <w:sz w:val="22"/>
          <w:szCs w:val="22"/>
          <w:lang w:val="ru-RU"/>
        </w:rPr>
        <w:t xml:space="preserve">, </w:t>
      </w:r>
      <w:r w:rsidRPr="00C24433">
        <w:rPr>
          <w:rFonts w:ascii="Times New Roman" w:hAnsi="Times New Roman"/>
          <w:sz w:val="22"/>
          <w:szCs w:val="22"/>
          <w:lang w:val="en-US"/>
        </w:rPr>
        <w:t>P</w:t>
      </w:r>
      <w:r w:rsidRPr="0097760C">
        <w:rPr>
          <w:rFonts w:ascii="Times New Roman" w:hAnsi="Times New Roman"/>
          <w:sz w:val="22"/>
          <w:szCs w:val="22"/>
          <w:lang w:val="ru-RU"/>
        </w:rPr>
        <w:t xml:space="preserve">. </w:t>
      </w:r>
      <w:r w:rsidRPr="00C24433">
        <w:rPr>
          <w:rFonts w:ascii="Times New Roman" w:hAnsi="Times New Roman"/>
          <w:sz w:val="22"/>
          <w:szCs w:val="22"/>
          <w:lang w:val="en-US"/>
        </w:rPr>
        <w:t>V</w:t>
      </w:r>
      <w:r w:rsidRPr="0097760C">
        <w:rPr>
          <w:rFonts w:ascii="Times New Roman" w:hAnsi="Times New Roman"/>
          <w:sz w:val="22"/>
          <w:szCs w:val="22"/>
          <w:lang w:val="ru-RU"/>
        </w:rPr>
        <w:t xml:space="preserve">. </w:t>
      </w:r>
      <w:proofErr w:type="spellStart"/>
      <w:r w:rsidRPr="00C24433">
        <w:rPr>
          <w:rFonts w:ascii="Times New Roman" w:hAnsi="Times New Roman"/>
          <w:sz w:val="22"/>
          <w:szCs w:val="22"/>
          <w:lang w:val="en-US"/>
        </w:rPr>
        <w:t>Zinina</w:t>
      </w:r>
      <w:proofErr w:type="spellEnd"/>
      <w:r w:rsidRPr="0097760C">
        <w:rPr>
          <w:rFonts w:ascii="Times New Roman" w:hAnsi="Times New Roman"/>
          <w:sz w:val="22"/>
          <w:szCs w:val="22"/>
          <w:lang w:val="ru-RU"/>
        </w:rPr>
        <w:t xml:space="preserve">, </w:t>
      </w:r>
      <w:r w:rsidRPr="00C24433">
        <w:rPr>
          <w:rFonts w:ascii="Times New Roman" w:hAnsi="Times New Roman"/>
          <w:sz w:val="22"/>
          <w:szCs w:val="22"/>
          <w:lang w:val="en-US"/>
        </w:rPr>
        <w:t>A</w:t>
      </w:r>
      <w:r w:rsidRPr="0097760C">
        <w:rPr>
          <w:rFonts w:ascii="Times New Roman" w:hAnsi="Times New Roman"/>
          <w:sz w:val="22"/>
          <w:szCs w:val="22"/>
          <w:lang w:val="ru-RU"/>
        </w:rPr>
        <w:t xml:space="preserve">. </w:t>
      </w:r>
      <w:r w:rsidRPr="00C24433">
        <w:rPr>
          <w:rFonts w:ascii="Times New Roman" w:hAnsi="Times New Roman"/>
          <w:sz w:val="22"/>
          <w:szCs w:val="22"/>
          <w:lang w:val="en-US"/>
        </w:rPr>
        <w:t>N</w:t>
      </w:r>
      <w:r w:rsidRPr="0097760C">
        <w:rPr>
          <w:rFonts w:ascii="Times New Roman" w:hAnsi="Times New Roman"/>
          <w:sz w:val="22"/>
          <w:szCs w:val="22"/>
          <w:lang w:val="ru-RU"/>
        </w:rPr>
        <w:t xml:space="preserve">. </w:t>
      </w:r>
      <w:proofErr w:type="spellStart"/>
      <w:r w:rsidRPr="00C24433">
        <w:rPr>
          <w:rFonts w:ascii="Times New Roman" w:hAnsi="Times New Roman"/>
          <w:sz w:val="22"/>
          <w:szCs w:val="22"/>
          <w:lang w:val="en-US"/>
        </w:rPr>
        <w:t>Bogachenkov</w:t>
      </w:r>
      <w:proofErr w:type="spellEnd"/>
      <w:r w:rsidRPr="0097760C">
        <w:rPr>
          <w:rFonts w:ascii="Times New Roman" w:hAnsi="Times New Roman"/>
          <w:sz w:val="22"/>
          <w:szCs w:val="22"/>
          <w:lang w:val="ru-RU"/>
        </w:rPr>
        <w:t xml:space="preserve">. </w:t>
      </w:r>
      <w:r>
        <w:rPr>
          <w:rFonts w:ascii="Times New Roman" w:hAnsi="Times New Roman"/>
          <w:sz w:val="22"/>
          <w:szCs w:val="22"/>
          <w:lang w:val="en-US"/>
        </w:rPr>
        <w:t>“</w:t>
      </w:r>
      <w:r w:rsidRPr="00C24433">
        <w:rPr>
          <w:rFonts w:ascii="Times New Roman" w:hAnsi="Times New Roman"/>
          <w:sz w:val="22"/>
          <w:szCs w:val="22"/>
          <w:lang w:val="en-US"/>
        </w:rPr>
        <w:t xml:space="preserve">Measuring the </w:t>
      </w:r>
      <w:r>
        <w:rPr>
          <w:rFonts w:ascii="Times New Roman" w:hAnsi="Times New Roman"/>
          <w:sz w:val="22"/>
          <w:szCs w:val="22"/>
          <w:lang w:val="en-US"/>
        </w:rPr>
        <w:t>s</w:t>
      </w:r>
      <w:r w:rsidRPr="00C24433">
        <w:rPr>
          <w:rFonts w:ascii="Times New Roman" w:hAnsi="Times New Roman"/>
          <w:sz w:val="22"/>
          <w:szCs w:val="22"/>
          <w:lang w:val="en-US"/>
        </w:rPr>
        <w:t xml:space="preserve">peed of </w:t>
      </w:r>
      <w:r>
        <w:rPr>
          <w:rFonts w:ascii="Times New Roman" w:hAnsi="Times New Roman"/>
          <w:sz w:val="22"/>
          <w:szCs w:val="22"/>
          <w:lang w:val="en-US"/>
        </w:rPr>
        <w:t>s</w:t>
      </w:r>
      <w:r w:rsidRPr="00C24433">
        <w:rPr>
          <w:rFonts w:ascii="Times New Roman" w:hAnsi="Times New Roman"/>
          <w:sz w:val="22"/>
          <w:szCs w:val="22"/>
          <w:lang w:val="en-US"/>
        </w:rPr>
        <w:t xml:space="preserve">ound in </w:t>
      </w:r>
      <w:r>
        <w:rPr>
          <w:rFonts w:ascii="Times New Roman" w:hAnsi="Times New Roman"/>
          <w:sz w:val="22"/>
          <w:szCs w:val="22"/>
          <w:lang w:val="en-US"/>
        </w:rPr>
        <w:t>t</w:t>
      </w:r>
      <w:r w:rsidRPr="00C24433">
        <w:rPr>
          <w:rFonts w:ascii="Times New Roman" w:hAnsi="Times New Roman"/>
          <w:sz w:val="22"/>
          <w:szCs w:val="22"/>
          <w:lang w:val="en-US"/>
        </w:rPr>
        <w:t xml:space="preserve">issues of </w:t>
      </w:r>
      <w:r>
        <w:rPr>
          <w:rFonts w:ascii="Times New Roman" w:hAnsi="Times New Roman"/>
          <w:sz w:val="22"/>
          <w:szCs w:val="22"/>
          <w:lang w:val="en-US"/>
        </w:rPr>
        <w:t>t</w:t>
      </w:r>
      <w:r w:rsidRPr="00C24433">
        <w:rPr>
          <w:rFonts w:ascii="Times New Roman" w:hAnsi="Times New Roman"/>
          <w:sz w:val="22"/>
          <w:szCs w:val="22"/>
          <w:lang w:val="en-US"/>
        </w:rPr>
        <w:t xml:space="preserve">eleost </w:t>
      </w:r>
      <w:r>
        <w:rPr>
          <w:rFonts w:ascii="Times New Roman" w:hAnsi="Times New Roman"/>
          <w:sz w:val="22"/>
          <w:szCs w:val="22"/>
          <w:lang w:val="en-US"/>
        </w:rPr>
        <w:t>f</w:t>
      </w:r>
      <w:r w:rsidRPr="00C24433">
        <w:rPr>
          <w:rFonts w:ascii="Times New Roman" w:hAnsi="Times New Roman"/>
          <w:sz w:val="22"/>
          <w:szCs w:val="22"/>
          <w:lang w:val="en-US"/>
        </w:rPr>
        <w:t xml:space="preserve">ish </w:t>
      </w:r>
      <w:r>
        <w:rPr>
          <w:rFonts w:ascii="Times New Roman" w:hAnsi="Times New Roman"/>
          <w:sz w:val="22"/>
          <w:szCs w:val="22"/>
          <w:lang w:val="en-US"/>
        </w:rPr>
        <w:t>e</w:t>
      </w:r>
      <w:r w:rsidRPr="00C24433">
        <w:rPr>
          <w:rFonts w:ascii="Times New Roman" w:hAnsi="Times New Roman"/>
          <w:sz w:val="22"/>
          <w:szCs w:val="22"/>
          <w:lang w:val="en-US"/>
        </w:rPr>
        <w:t>mbryos</w:t>
      </w:r>
      <w:r>
        <w:rPr>
          <w:rFonts w:ascii="Times New Roman" w:hAnsi="Times New Roman"/>
          <w:sz w:val="22"/>
          <w:szCs w:val="22"/>
          <w:lang w:val="en-US"/>
        </w:rPr>
        <w:t>”</w:t>
      </w:r>
      <w:r w:rsidRPr="00C24433">
        <w:rPr>
          <w:rFonts w:ascii="Times New Roman" w:hAnsi="Times New Roman"/>
          <w:sz w:val="22"/>
          <w:szCs w:val="22"/>
          <w:lang w:val="en-US"/>
        </w:rPr>
        <w:t xml:space="preserve">. </w:t>
      </w:r>
      <w:proofErr w:type="spellStart"/>
      <w:r w:rsidRPr="00AE7150">
        <w:rPr>
          <w:rFonts w:ascii="Times New Roman" w:hAnsi="Times New Roman"/>
          <w:i/>
          <w:sz w:val="22"/>
          <w:szCs w:val="22"/>
          <w:lang w:val="en-US"/>
        </w:rPr>
        <w:t>Izvestiya</w:t>
      </w:r>
      <w:proofErr w:type="spellEnd"/>
      <w:r w:rsidRPr="00AE7150">
        <w:rPr>
          <w:rFonts w:ascii="Times New Roman" w:hAnsi="Times New Roman"/>
          <w:i/>
          <w:sz w:val="22"/>
          <w:szCs w:val="22"/>
          <w:lang w:val="en-US"/>
        </w:rPr>
        <w:t xml:space="preserve"> </w:t>
      </w:r>
      <w:proofErr w:type="spellStart"/>
      <w:r w:rsidRPr="00AE7150">
        <w:rPr>
          <w:rFonts w:ascii="Times New Roman" w:hAnsi="Times New Roman"/>
          <w:i/>
          <w:sz w:val="22"/>
          <w:szCs w:val="22"/>
          <w:lang w:val="en-US"/>
        </w:rPr>
        <w:t>Rossiiskoi</w:t>
      </w:r>
      <w:proofErr w:type="spellEnd"/>
      <w:r w:rsidRPr="00AE7150">
        <w:rPr>
          <w:rFonts w:ascii="Times New Roman" w:hAnsi="Times New Roman"/>
          <w:i/>
          <w:sz w:val="22"/>
          <w:szCs w:val="22"/>
          <w:lang w:val="en-US"/>
        </w:rPr>
        <w:t xml:space="preserve"> </w:t>
      </w:r>
      <w:proofErr w:type="spellStart"/>
      <w:r w:rsidRPr="00AE7150">
        <w:rPr>
          <w:rFonts w:ascii="Times New Roman" w:hAnsi="Times New Roman"/>
          <w:i/>
          <w:sz w:val="22"/>
          <w:szCs w:val="22"/>
          <w:lang w:val="en-US"/>
        </w:rPr>
        <w:t>Akademii</w:t>
      </w:r>
      <w:proofErr w:type="spellEnd"/>
      <w:r w:rsidRPr="00AE7150">
        <w:rPr>
          <w:rFonts w:ascii="Times New Roman" w:hAnsi="Times New Roman"/>
          <w:i/>
          <w:sz w:val="22"/>
          <w:szCs w:val="22"/>
          <w:lang w:val="en-US"/>
        </w:rPr>
        <w:t xml:space="preserve"> </w:t>
      </w:r>
      <w:proofErr w:type="spellStart"/>
      <w:r w:rsidRPr="00AE7150">
        <w:rPr>
          <w:rFonts w:ascii="Times New Roman" w:hAnsi="Times New Roman"/>
          <w:i/>
          <w:sz w:val="22"/>
          <w:szCs w:val="22"/>
          <w:lang w:val="en-US"/>
        </w:rPr>
        <w:t>Nauk</w:t>
      </w:r>
      <w:proofErr w:type="spellEnd"/>
      <w:r w:rsidRPr="00AE7150">
        <w:rPr>
          <w:rFonts w:ascii="Times New Roman" w:hAnsi="Times New Roman"/>
          <w:i/>
          <w:sz w:val="22"/>
          <w:szCs w:val="22"/>
          <w:lang w:val="en-US"/>
        </w:rPr>
        <w:t xml:space="preserve">, </w:t>
      </w:r>
      <w:proofErr w:type="spellStart"/>
      <w:r w:rsidRPr="00AE7150">
        <w:rPr>
          <w:rFonts w:ascii="Times New Roman" w:hAnsi="Times New Roman"/>
          <w:i/>
          <w:sz w:val="22"/>
          <w:szCs w:val="22"/>
          <w:lang w:val="en-US"/>
        </w:rPr>
        <w:t>Seriya</w:t>
      </w:r>
      <w:proofErr w:type="spellEnd"/>
      <w:r w:rsidRPr="00AE7150">
        <w:rPr>
          <w:rFonts w:ascii="Times New Roman" w:hAnsi="Times New Roman"/>
          <w:i/>
          <w:sz w:val="22"/>
          <w:szCs w:val="22"/>
          <w:lang w:val="en-US"/>
        </w:rPr>
        <w:t xml:space="preserve"> </w:t>
      </w:r>
      <w:proofErr w:type="spellStart"/>
      <w:r w:rsidRPr="00AE7150">
        <w:rPr>
          <w:rFonts w:ascii="Times New Roman" w:hAnsi="Times New Roman"/>
          <w:i/>
          <w:sz w:val="22"/>
          <w:szCs w:val="22"/>
          <w:lang w:val="en-US"/>
        </w:rPr>
        <w:t>Fizicheskaya</w:t>
      </w:r>
      <w:proofErr w:type="spellEnd"/>
      <w:r w:rsidRPr="00C24433">
        <w:rPr>
          <w:rFonts w:ascii="Times New Roman" w:hAnsi="Times New Roman"/>
          <w:sz w:val="22"/>
          <w:szCs w:val="22"/>
          <w:lang w:val="en-US"/>
        </w:rPr>
        <w:t xml:space="preserve">, </w:t>
      </w:r>
      <w:r w:rsidRPr="00C24433">
        <w:rPr>
          <w:rFonts w:ascii="Times New Roman" w:hAnsi="Times New Roman"/>
          <w:b/>
          <w:sz w:val="22"/>
          <w:szCs w:val="22"/>
          <w:lang w:val="en-US"/>
        </w:rPr>
        <w:t>85</w:t>
      </w:r>
      <w:r w:rsidRPr="00C24433">
        <w:rPr>
          <w:rFonts w:ascii="Times New Roman" w:hAnsi="Times New Roman"/>
          <w:sz w:val="22"/>
          <w:szCs w:val="22"/>
          <w:lang w:val="en-US"/>
        </w:rPr>
        <w:t>(1), pp. 140–144 (2021).</w:t>
      </w:r>
    </w:p>
    <w:p w:rsidR="00CC7007" w:rsidRPr="00EC6C55" w:rsidRDefault="00CC7007" w:rsidP="00CC7007">
      <w:pPr>
        <w:pStyle w:val="PlainText"/>
        <w:numPr>
          <w:ilvl w:val="0"/>
          <w:numId w:val="11"/>
        </w:numPr>
        <w:ind w:left="426"/>
        <w:rPr>
          <w:rFonts w:ascii="Times New Roman" w:hAnsi="Times New Roman"/>
          <w:sz w:val="22"/>
          <w:szCs w:val="22"/>
        </w:rPr>
      </w:pPr>
      <w:r w:rsidRPr="00EC6C55">
        <w:rPr>
          <w:rFonts w:ascii="Times New Roman" w:hAnsi="Times New Roman"/>
          <w:sz w:val="22"/>
          <w:szCs w:val="22"/>
        </w:rPr>
        <w:t>K</w:t>
      </w:r>
      <w:r w:rsidRPr="00EC6C55">
        <w:rPr>
          <w:rFonts w:ascii="Times New Roman" w:hAnsi="Times New Roman"/>
          <w:sz w:val="22"/>
          <w:szCs w:val="22"/>
          <w:lang w:val="en-US"/>
        </w:rPr>
        <w:t>.</w:t>
      </w:r>
      <w:r w:rsidRPr="00EC6C55">
        <w:rPr>
          <w:rFonts w:ascii="Times New Roman" w:hAnsi="Times New Roman"/>
          <w:sz w:val="22"/>
          <w:szCs w:val="22"/>
        </w:rPr>
        <w:t xml:space="preserve"> M</w:t>
      </w:r>
      <w:r w:rsidRPr="00EC6C55">
        <w:rPr>
          <w:rFonts w:ascii="Times New Roman" w:hAnsi="Times New Roman"/>
          <w:sz w:val="22"/>
          <w:szCs w:val="22"/>
          <w:lang w:val="en-US"/>
        </w:rPr>
        <w:t>.</w:t>
      </w:r>
      <w:r w:rsidRPr="00EC6C55">
        <w:rPr>
          <w:rFonts w:ascii="Times New Roman" w:hAnsi="Times New Roman"/>
          <w:sz w:val="22"/>
          <w:szCs w:val="22"/>
        </w:rPr>
        <w:t xml:space="preserve"> Bulatov, N</w:t>
      </w:r>
      <w:r w:rsidRPr="00EC6C55">
        <w:rPr>
          <w:rFonts w:ascii="Times New Roman" w:hAnsi="Times New Roman"/>
          <w:sz w:val="22"/>
          <w:szCs w:val="22"/>
          <w:lang w:val="en-US"/>
        </w:rPr>
        <w:t>.</w:t>
      </w:r>
      <w:r w:rsidRPr="00EC6C55">
        <w:rPr>
          <w:rFonts w:ascii="Times New Roman" w:hAnsi="Times New Roman"/>
          <w:sz w:val="22"/>
          <w:szCs w:val="22"/>
        </w:rPr>
        <w:t xml:space="preserve"> A</w:t>
      </w:r>
      <w:r w:rsidRPr="00EC6C55">
        <w:rPr>
          <w:rFonts w:ascii="Times New Roman" w:hAnsi="Times New Roman"/>
          <w:sz w:val="22"/>
          <w:szCs w:val="22"/>
          <w:lang w:val="en-US"/>
        </w:rPr>
        <w:t>.</w:t>
      </w:r>
      <w:r w:rsidRPr="00EC6C55">
        <w:rPr>
          <w:rFonts w:ascii="Times New Roman" w:hAnsi="Times New Roman"/>
          <w:sz w:val="22"/>
          <w:szCs w:val="22"/>
        </w:rPr>
        <w:t xml:space="preserve"> Khramov, M</w:t>
      </w:r>
      <w:r w:rsidRPr="00EC6C55">
        <w:rPr>
          <w:rFonts w:ascii="Times New Roman" w:hAnsi="Times New Roman"/>
          <w:sz w:val="22"/>
          <w:szCs w:val="22"/>
          <w:lang w:val="en-US"/>
        </w:rPr>
        <w:t>.</w:t>
      </w:r>
      <w:r w:rsidRPr="00EC6C55">
        <w:rPr>
          <w:rFonts w:ascii="Times New Roman" w:hAnsi="Times New Roman"/>
          <w:sz w:val="22"/>
          <w:szCs w:val="22"/>
        </w:rPr>
        <w:t xml:space="preserve"> A</w:t>
      </w:r>
      <w:r w:rsidRPr="00EC6C55">
        <w:rPr>
          <w:rFonts w:ascii="Times New Roman" w:hAnsi="Times New Roman"/>
          <w:sz w:val="22"/>
          <w:szCs w:val="22"/>
          <w:lang w:val="en-US"/>
        </w:rPr>
        <w:t>.</w:t>
      </w:r>
      <w:r w:rsidRPr="00EC6C55">
        <w:rPr>
          <w:rFonts w:ascii="Times New Roman" w:hAnsi="Times New Roman"/>
          <w:sz w:val="22"/>
          <w:szCs w:val="22"/>
        </w:rPr>
        <w:t xml:space="preserve"> </w:t>
      </w:r>
      <w:proofErr w:type="spellStart"/>
      <w:r w:rsidRPr="00EC6C55">
        <w:rPr>
          <w:rFonts w:ascii="Times New Roman" w:hAnsi="Times New Roman"/>
          <w:sz w:val="22"/>
          <w:szCs w:val="22"/>
        </w:rPr>
        <w:t>Vinogradov</w:t>
      </w:r>
      <w:proofErr w:type="spellEnd"/>
      <w:r w:rsidRPr="00EC6C55">
        <w:rPr>
          <w:rFonts w:ascii="Times New Roman" w:hAnsi="Times New Roman"/>
          <w:sz w:val="22"/>
          <w:szCs w:val="22"/>
        </w:rPr>
        <w:t>, P</w:t>
      </w:r>
      <w:r w:rsidRPr="00EC6C55">
        <w:rPr>
          <w:rFonts w:ascii="Times New Roman" w:hAnsi="Times New Roman"/>
          <w:sz w:val="22"/>
          <w:szCs w:val="22"/>
          <w:lang w:val="en-US"/>
        </w:rPr>
        <w:t>.</w:t>
      </w:r>
      <w:r w:rsidRPr="00EC6C55">
        <w:rPr>
          <w:rFonts w:ascii="Times New Roman" w:hAnsi="Times New Roman"/>
          <w:sz w:val="22"/>
          <w:szCs w:val="22"/>
        </w:rPr>
        <w:t xml:space="preserve"> A</w:t>
      </w:r>
      <w:r w:rsidRPr="00EC6C55">
        <w:rPr>
          <w:rFonts w:ascii="Times New Roman" w:hAnsi="Times New Roman"/>
          <w:sz w:val="22"/>
          <w:szCs w:val="22"/>
          <w:lang w:val="en-US"/>
        </w:rPr>
        <w:t>.</w:t>
      </w:r>
      <w:r w:rsidRPr="00EC6C55">
        <w:rPr>
          <w:rFonts w:ascii="Times New Roman" w:hAnsi="Times New Roman"/>
          <w:sz w:val="22"/>
          <w:szCs w:val="22"/>
        </w:rPr>
        <w:t xml:space="preserve"> Nosov, P</w:t>
      </w:r>
      <w:r w:rsidRPr="00EC6C55">
        <w:rPr>
          <w:rFonts w:ascii="Times New Roman" w:hAnsi="Times New Roman"/>
          <w:sz w:val="22"/>
          <w:szCs w:val="22"/>
          <w:lang w:val="en-US"/>
        </w:rPr>
        <w:t>.</w:t>
      </w:r>
      <w:r w:rsidRPr="00EC6C55">
        <w:rPr>
          <w:rFonts w:ascii="Times New Roman" w:hAnsi="Times New Roman"/>
          <w:sz w:val="22"/>
          <w:szCs w:val="22"/>
        </w:rPr>
        <w:t xml:space="preserve"> V</w:t>
      </w:r>
      <w:r w:rsidRPr="00EC6C55">
        <w:rPr>
          <w:rFonts w:ascii="Times New Roman" w:hAnsi="Times New Roman"/>
          <w:sz w:val="22"/>
          <w:szCs w:val="22"/>
          <w:lang w:val="en-US"/>
        </w:rPr>
        <w:t>.</w:t>
      </w:r>
      <w:r w:rsidRPr="00EC6C55">
        <w:rPr>
          <w:rFonts w:ascii="Times New Roman" w:hAnsi="Times New Roman"/>
          <w:sz w:val="22"/>
          <w:szCs w:val="22"/>
        </w:rPr>
        <w:t xml:space="preserve"> Zinin</w:t>
      </w:r>
      <w:r w:rsidRPr="00EC6C55">
        <w:rPr>
          <w:rFonts w:ascii="Times New Roman" w:hAnsi="Times New Roman"/>
          <w:sz w:val="22"/>
          <w:szCs w:val="22"/>
          <w:lang w:val="en-US"/>
        </w:rPr>
        <w:t xml:space="preserve">. </w:t>
      </w:r>
      <w:r w:rsidRPr="004D6059">
        <w:rPr>
          <w:rFonts w:ascii="Times New Roman" w:hAnsi="Times New Roman"/>
          <w:sz w:val="22"/>
          <w:szCs w:val="22"/>
          <w:lang w:val="en-US"/>
        </w:rPr>
        <w:t>“</w:t>
      </w:r>
      <w:r w:rsidRPr="004D6059">
        <w:rPr>
          <w:rFonts w:ascii="Times New Roman" w:hAnsi="Times New Roman"/>
          <w:sz w:val="22"/>
          <w:szCs w:val="22"/>
        </w:rPr>
        <w:t>Modeling the beam profile of an infrared laser to create optical tweezers in high pressure cells</w:t>
      </w:r>
      <w:r w:rsidRPr="004D6059">
        <w:rPr>
          <w:rFonts w:ascii="Times New Roman" w:hAnsi="Times New Roman"/>
          <w:sz w:val="22"/>
          <w:szCs w:val="22"/>
          <w:lang w:val="en-US"/>
        </w:rPr>
        <w:t xml:space="preserve">”. </w:t>
      </w:r>
      <w:r w:rsidRPr="00BC2E96">
        <w:rPr>
          <w:rFonts w:ascii="Times New Roman" w:hAnsi="Times New Roman"/>
          <w:i/>
          <w:sz w:val="22"/>
          <w:szCs w:val="22"/>
          <w:lang w:val="en-US"/>
        </w:rPr>
        <w:t>Journal</w:t>
      </w:r>
      <w:r w:rsidRPr="004D6059">
        <w:rPr>
          <w:rFonts w:ascii="Times New Roman" w:hAnsi="Times New Roman"/>
          <w:i/>
          <w:sz w:val="22"/>
          <w:szCs w:val="22"/>
          <w:lang w:val="en-US"/>
        </w:rPr>
        <w:t xml:space="preserve"> </w:t>
      </w:r>
      <w:r w:rsidRPr="00BC2E96">
        <w:rPr>
          <w:rFonts w:ascii="Times New Roman" w:hAnsi="Times New Roman"/>
          <w:i/>
          <w:sz w:val="22"/>
          <w:szCs w:val="22"/>
          <w:lang w:val="en-US"/>
        </w:rPr>
        <w:t>of</w:t>
      </w:r>
      <w:r w:rsidRPr="004D6059">
        <w:rPr>
          <w:rFonts w:ascii="Times New Roman" w:hAnsi="Times New Roman"/>
          <w:i/>
          <w:sz w:val="22"/>
          <w:szCs w:val="22"/>
          <w:lang w:val="en-US"/>
        </w:rPr>
        <w:t xml:space="preserve"> </w:t>
      </w:r>
      <w:r w:rsidRPr="00BC2E96">
        <w:rPr>
          <w:rFonts w:ascii="Times New Roman" w:hAnsi="Times New Roman"/>
          <w:i/>
          <w:sz w:val="22"/>
          <w:szCs w:val="22"/>
          <w:lang w:val="en-US"/>
        </w:rPr>
        <w:t>Physics</w:t>
      </w:r>
      <w:r w:rsidRPr="004D6059">
        <w:rPr>
          <w:rFonts w:ascii="Times New Roman" w:hAnsi="Times New Roman"/>
          <w:i/>
          <w:sz w:val="22"/>
          <w:szCs w:val="22"/>
          <w:lang w:val="en-US"/>
        </w:rPr>
        <w:t xml:space="preserve">: </w:t>
      </w:r>
      <w:r w:rsidRPr="00BC2E96">
        <w:rPr>
          <w:rFonts w:ascii="Times New Roman" w:hAnsi="Times New Roman"/>
          <w:i/>
          <w:sz w:val="22"/>
          <w:szCs w:val="22"/>
          <w:lang w:val="en-US"/>
        </w:rPr>
        <w:t>Conference</w:t>
      </w:r>
      <w:r w:rsidRPr="004D6059">
        <w:rPr>
          <w:rFonts w:ascii="Times New Roman" w:hAnsi="Times New Roman"/>
          <w:i/>
          <w:sz w:val="22"/>
          <w:szCs w:val="22"/>
          <w:lang w:val="en-US"/>
        </w:rPr>
        <w:t xml:space="preserve"> </w:t>
      </w:r>
      <w:r w:rsidRPr="00BC2E96">
        <w:rPr>
          <w:rFonts w:ascii="Times New Roman" w:hAnsi="Times New Roman"/>
          <w:i/>
          <w:sz w:val="22"/>
          <w:szCs w:val="22"/>
          <w:lang w:val="en-US"/>
        </w:rPr>
        <w:t>Series</w:t>
      </w:r>
      <w:r w:rsidRPr="004D6059">
        <w:rPr>
          <w:rFonts w:ascii="Times New Roman" w:hAnsi="Times New Roman"/>
          <w:i/>
          <w:sz w:val="22"/>
          <w:szCs w:val="22"/>
          <w:lang w:val="en-US"/>
        </w:rPr>
        <w:t>.</w:t>
      </w:r>
      <w:r>
        <w:rPr>
          <w:rFonts w:ascii="Times New Roman" w:hAnsi="Times New Roman"/>
          <w:sz w:val="22"/>
          <w:szCs w:val="22"/>
          <w:lang w:val="en-US"/>
        </w:rPr>
        <w:t xml:space="preserve"> </w:t>
      </w:r>
      <w:r w:rsidRPr="00386F6B">
        <w:rPr>
          <w:rFonts w:ascii="Times New Roman" w:hAnsi="Times New Roman"/>
          <w:b/>
          <w:sz w:val="22"/>
          <w:szCs w:val="22"/>
        </w:rPr>
        <w:t>1636</w:t>
      </w:r>
      <w:r>
        <w:rPr>
          <w:rFonts w:ascii="Times New Roman" w:hAnsi="Times New Roman"/>
          <w:b/>
          <w:sz w:val="22"/>
          <w:szCs w:val="22"/>
          <w:lang w:val="en-US"/>
        </w:rPr>
        <w:t>,</w:t>
      </w:r>
      <w:r w:rsidRPr="00386F6B">
        <w:rPr>
          <w:rFonts w:ascii="Times New Roman" w:hAnsi="Times New Roman"/>
          <w:b/>
          <w:sz w:val="22"/>
          <w:szCs w:val="22"/>
        </w:rPr>
        <w:t xml:space="preserve"> </w:t>
      </w:r>
      <w:r w:rsidRPr="00386F6B">
        <w:rPr>
          <w:rFonts w:ascii="Times New Roman" w:hAnsi="Times New Roman"/>
          <w:sz w:val="22"/>
          <w:szCs w:val="22"/>
        </w:rPr>
        <w:t>012034</w:t>
      </w:r>
      <w:r w:rsidRPr="004D6059">
        <w:rPr>
          <w:rFonts w:ascii="Times New Roman" w:hAnsi="Times New Roman"/>
          <w:sz w:val="22"/>
          <w:szCs w:val="22"/>
          <w:lang w:val="en-US"/>
        </w:rPr>
        <w:t xml:space="preserve"> (2020).</w:t>
      </w:r>
    </w:p>
    <w:p w:rsidR="00CC7007" w:rsidRPr="006A2DDB" w:rsidRDefault="00CC7007" w:rsidP="00CC7007">
      <w:pPr>
        <w:pStyle w:val="PlainText"/>
        <w:numPr>
          <w:ilvl w:val="0"/>
          <w:numId w:val="11"/>
        </w:numPr>
        <w:tabs>
          <w:tab w:val="left" w:pos="709"/>
        </w:tabs>
        <w:ind w:left="426"/>
        <w:rPr>
          <w:rFonts w:ascii="Times New Roman" w:hAnsi="Times New Roman"/>
          <w:sz w:val="22"/>
          <w:szCs w:val="22"/>
        </w:rPr>
      </w:pPr>
      <w:r w:rsidRPr="00E403A0">
        <w:rPr>
          <w:rFonts w:ascii="Times New Roman" w:hAnsi="Times New Roman"/>
          <w:sz w:val="22"/>
          <w:szCs w:val="22"/>
        </w:rPr>
        <w:t>Ю.В. Мантрова,</w:t>
      </w:r>
      <w:r w:rsidRPr="003E4B65">
        <w:rPr>
          <w:rFonts w:ascii="Times New Roman" w:hAnsi="Times New Roman"/>
          <w:sz w:val="22"/>
          <w:szCs w:val="22"/>
          <w:lang w:val="ru-RU"/>
        </w:rPr>
        <w:t xml:space="preserve"> </w:t>
      </w:r>
      <w:r w:rsidRPr="00E403A0">
        <w:rPr>
          <w:rFonts w:ascii="Times New Roman" w:hAnsi="Times New Roman"/>
          <w:sz w:val="22"/>
          <w:szCs w:val="22"/>
        </w:rPr>
        <w:t>П.В.</w:t>
      </w:r>
      <w:r w:rsidRPr="003E4B65">
        <w:rPr>
          <w:rFonts w:ascii="Times New Roman" w:hAnsi="Times New Roman"/>
          <w:sz w:val="22"/>
          <w:szCs w:val="22"/>
          <w:lang w:val="ru-RU"/>
        </w:rPr>
        <w:t xml:space="preserve"> </w:t>
      </w:r>
      <w:proofErr w:type="spellStart"/>
      <w:r w:rsidRPr="00E403A0">
        <w:rPr>
          <w:rFonts w:ascii="Times New Roman" w:hAnsi="Times New Roman"/>
          <w:sz w:val="22"/>
          <w:szCs w:val="22"/>
        </w:rPr>
        <w:t>Зинин</w:t>
      </w:r>
      <w:proofErr w:type="spellEnd"/>
      <w:r w:rsidRPr="00E403A0">
        <w:rPr>
          <w:rFonts w:ascii="Times New Roman" w:hAnsi="Times New Roman"/>
          <w:sz w:val="22"/>
          <w:szCs w:val="22"/>
        </w:rPr>
        <w:t>,</w:t>
      </w:r>
      <w:r w:rsidRPr="003E4B65">
        <w:rPr>
          <w:rFonts w:ascii="Times New Roman" w:hAnsi="Times New Roman"/>
          <w:sz w:val="22"/>
          <w:szCs w:val="22"/>
          <w:lang w:val="ru-RU"/>
        </w:rPr>
        <w:t xml:space="preserve"> </w:t>
      </w:r>
      <w:r w:rsidRPr="00E403A0">
        <w:rPr>
          <w:rFonts w:ascii="Times New Roman" w:hAnsi="Times New Roman"/>
          <w:sz w:val="22"/>
          <w:szCs w:val="22"/>
        </w:rPr>
        <w:t xml:space="preserve">К.М. </w:t>
      </w:r>
      <w:proofErr w:type="spellStart"/>
      <w:r w:rsidRPr="00E403A0">
        <w:rPr>
          <w:rFonts w:ascii="Times New Roman" w:hAnsi="Times New Roman"/>
          <w:sz w:val="22"/>
          <w:szCs w:val="22"/>
        </w:rPr>
        <w:t>Булатов</w:t>
      </w:r>
      <w:proofErr w:type="spellEnd"/>
      <w:r w:rsidRPr="00E403A0">
        <w:rPr>
          <w:rFonts w:ascii="Times New Roman" w:hAnsi="Times New Roman"/>
          <w:sz w:val="22"/>
          <w:szCs w:val="22"/>
        </w:rPr>
        <w:t>,</w:t>
      </w:r>
      <w:r w:rsidRPr="003E4B65">
        <w:rPr>
          <w:rFonts w:ascii="Times New Roman" w:hAnsi="Times New Roman"/>
          <w:sz w:val="22"/>
          <w:szCs w:val="22"/>
          <w:lang w:val="ru-RU"/>
        </w:rPr>
        <w:t xml:space="preserve"> </w:t>
      </w:r>
      <w:r w:rsidRPr="00E403A0">
        <w:rPr>
          <w:rFonts w:ascii="Times New Roman" w:hAnsi="Times New Roman"/>
          <w:sz w:val="22"/>
          <w:szCs w:val="22"/>
        </w:rPr>
        <w:t xml:space="preserve">А.А. </w:t>
      </w:r>
      <w:proofErr w:type="spellStart"/>
      <w:r w:rsidRPr="00E403A0">
        <w:rPr>
          <w:rFonts w:ascii="Times New Roman" w:hAnsi="Times New Roman"/>
          <w:sz w:val="22"/>
          <w:szCs w:val="22"/>
        </w:rPr>
        <w:t>Быков</w:t>
      </w:r>
      <w:proofErr w:type="spellEnd"/>
      <w:r w:rsidRPr="003E4B65">
        <w:rPr>
          <w:rFonts w:ascii="Times New Roman" w:hAnsi="Times New Roman"/>
          <w:sz w:val="22"/>
          <w:szCs w:val="22"/>
          <w:lang w:val="ru-RU"/>
        </w:rPr>
        <w:t xml:space="preserve">. </w:t>
      </w:r>
      <w:r>
        <w:rPr>
          <w:rFonts w:ascii="Times New Roman" w:hAnsi="Times New Roman"/>
          <w:sz w:val="22"/>
          <w:szCs w:val="22"/>
          <w:lang w:val="ru-RU"/>
        </w:rPr>
        <w:t>Измерение распределения коэффициента излучения и температуры поверхности вольфрама, нагретого излучением мощного лазера</w:t>
      </w:r>
      <w:r w:rsidRPr="00E403A0">
        <w:rPr>
          <w:rFonts w:ascii="Times New Roman" w:hAnsi="Times New Roman"/>
          <w:sz w:val="22"/>
          <w:szCs w:val="22"/>
          <w:lang w:val="ru-RU"/>
        </w:rPr>
        <w:t>.</w:t>
      </w:r>
      <w:r>
        <w:rPr>
          <w:rFonts w:ascii="Times New Roman" w:hAnsi="Times New Roman"/>
          <w:sz w:val="22"/>
          <w:szCs w:val="22"/>
          <w:lang w:val="ru-RU"/>
        </w:rPr>
        <w:t xml:space="preserve"> </w:t>
      </w:r>
      <w:r w:rsidRPr="00944E6C">
        <w:rPr>
          <w:rFonts w:ascii="Times New Roman" w:hAnsi="Times New Roman"/>
          <w:i/>
          <w:sz w:val="22"/>
          <w:szCs w:val="22"/>
          <w:lang w:val="ru-RU"/>
        </w:rPr>
        <w:t>Опти</w:t>
      </w:r>
      <w:r>
        <w:rPr>
          <w:rFonts w:ascii="Times New Roman" w:hAnsi="Times New Roman"/>
          <w:i/>
          <w:sz w:val="22"/>
          <w:szCs w:val="22"/>
          <w:lang w:val="ru-RU"/>
        </w:rPr>
        <w:t>ческий</w:t>
      </w:r>
      <w:r w:rsidRPr="005F0D51">
        <w:rPr>
          <w:rFonts w:ascii="Times New Roman" w:hAnsi="Times New Roman"/>
          <w:i/>
          <w:sz w:val="22"/>
          <w:szCs w:val="22"/>
          <w:lang w:val="ru-RU"/>
        </w:rPr>
        <w:t xml:space="preserve"> </w:t>
      </w:r>
      <w:r>
        <w:rPr>
          <w:rFonts w:ascii="Times New Roman" w:hAnsi="Times New Roman"/>
          <w:i/>
          <w:sz w:val="22"/>
          <w:szCs w:val="22"/>
          <w:lang w:val="ru-RU"/>
        </w:rPr>
        <w:t>журнал</w:t>
      </w:r>
      <w:r w:rsidRPr="005F0D51">
        <w:rPr>
          <w:rFonts w:ascii="Times New Roman" w:hAnsi="Times New Roman"/>
          <w:i/>
          <w:sz w:val="22"/>
          <w:szCs w:val="22"/>
          <w:lang w:val="ru-RU"/>
        </w:rPr>
        <w:t>.</w:t>
      </w:r>
      <w:r w:rsidRPr="005F0D51">
        <w:rPr>
          <w:rFonts w:ascii="Times New Roman" w:hAnsi="Times New Roman"/>
          <w:sz w:val="22"/>
          <w:szCs w:val="22"/>
          <w:lang w:val="ru-RU"/>
        </w:rPr>
        <w:t xml:space="preserve"> </w:t>
      </w:r>
      <w:r w:rsidRPr="005F0D51">
        <w:rPr>
          <w:rFonts w:ascii="Times New Roman" w:hAnsi="Times New Roman"/>
          <w:b/>
          <w:sz w:val="22"/>
          <w:szCs w:val="22"/>
          <w:lang w:val="ru-RU"/>
        </w:rPr>
        <w:t>87</w:t>
      </w:r>
      <w:r w:rsidRPr="005F0D51">
        <w:rPr>
          <w:rFonts w:ascii="Times New Roman" w:hAnsi="Times New Roman"/>
          <w:sz w:val="22"/>
          <w:szCs w:val="22"/>
          <w:lang w:val="ru-RU"/>
        </w:rPr>
        <w:t xml:space="preserve">(11), 3-14 (2020). </w:t>
      </w:r>
      <w:r w:rsidRPr="004E353A">
        <w:rPr>
          <w:rFonts w:ascii="Times New Roman" w:hAnsi="Times New Roman"/>
          <w:sz w:val="22"/>
          <w:szCs w:val="22"/>
          <w:lang w:val="en-US"/>
        </w:rPr>
        <w:t>Y</w:t>
      </w:r>
      <w:r w:rsidRPr="005F0D51">
        <w:rPr>
          <w:rFonts w:ascii="Times New Roman" w:hAnsi="Times New Roman"/>
          <w:sz w:val="22"/>
          <w:szCs w:val="22"/>
          <w:lang w:val="ru-RU"/>
        </w:rPr>
        <w:t>.</w:t>
      </w:r>
      <w:r w:rsidRPr="004E353A">
        <w:rPr>
          <w:rFonts w:ascii="Times New Roman" w:hAnsi="Times New Roman"/>
          <w:sz w:val="22"/>
          <w:szCs w:val="22"/>
          <w:lang w:val="en-US"/>
        </w:rPr>
        <w:t>V</w:t>
      </w:r>
      <w:r w:rsidRPr="005F0D51">
        <w:rPr>
          <w:rFonts w:ascii="Times New Roman" w:hAnsi="Times New Roman"/>
          <w:sz w:val="22"/>
          <w:szCs w:val="22"/>
          <w:lang w:val="ru-RU"/>
        </w:rPr>
        <w:t xml:space="preserve">. </w:t>
      </w:r>
      <w:r w:rsidRPr="004E353A">
        <w:rPr>
          <w:rFonts w:ascii="Times New Roman" w:hAnsi="Times New Roman"/>
          <w:sz w:val="22"/>
          <w:szCs w:val="22"/>
          <w:lang w:val="en-US"/>
        </w:rPr>
        <w:t>Mantrova</w:t>
      </w:r>
      <w:r w:rsidRPr="005F0D51">
        <w:rPr>
          <w:rFonts w:ascii="Times New Roman" w:hAnsi="Times New Roman"/>
          <w:sz w:val="22"/>
          <w:szCs w:val="22"/>
          <w:lang w:val="ru-RU"/>
        </w:rPr>
        <w:t xml:space="preserve">, </w:t>
      </w:r>
      <w:r w:rsidRPr="004E353A">
        <w:rPr>
          <w:rFonts w:ascii="Times New Roman" w:hAnsi="Times New Roman"/>
          <w:sz w:val="22"/>
          <w:szCs w:val="22"/>
          <w:lang w:val="en-US"/>
        </w:rPr>
        <w:t>P</w:t>
      </w:r>
      <w:r w:rsidRPr="005F0D51">
        <w:rPr>
          <w:rFonts w:ascii="Times New Roman" w:hAnsi="Times New Roman"/>
          <w:sz w:val="22"/>
          <w:szCs w:val="22"/>
          <w:lang w:val="ru-RU"/>
        </w:rPr>
        <w:t>.</w:t>
      </w:r>
      <w:r w:rsidRPr="004E353A">
        <w:rPr>
          <w:rFonts w:ascii="Times New Roman" w:hAnsi="Times New Roman"/>
          <w:sz w:val="22"/>
          <w:szCs w:val="22"/>
          <w:lang w:val="en-US"/>
        </w:rPr>
        <w:t>V</w:t>
      </w:r>
      <w:r w:rsidRPr="005F0D51">
        <w:rPr>
          <w:rFonts w:ascii="Times New Roman" w:hAnsi="Times New Roman"/>
          <w:sz w:val="22"/>
          <w:szCs w:val="22"/>
          <w:lang w:val="ru-RU"/>
        </w:rPr>
        <w:t xml:space="preserve">. </w:t>
      </w:r>
      <w:r w:rsidRPr="004E353A">
        <w:rPr>
          <w:rFonts w:ascii="Times New Roman" w:hAnsi="Times New Roman"/>
          <w:sz w:val="22"/>
          <w:szCs w:val="22"/>
          <w:lang w:val="en-US"/>
        </w:rPr>
        <w:t>Zinin</w:t>
      </w:r>
      <w:r w:rsidRPr="005F0D51">
        <w:rPr>
          <w:rFonts w:ascii="Times New Roman" w:hAnsi="Times New Roman"/>
          <w:sz w:val="22"/>
          <w:szCs w:val="22"/>
          <w:lang w:val="ru-RU"/>
        </w:rPr>
        <w:t xml:space="preserve">, </w:t>
      </w:r>
      <w:r w:rsidRPr="004E353A">
        <w:rPr>
          <w:rFonts w:ascii="Times New Roman" w:hAnsi="Times New Roman"/>
          <w:sz w:val="22"/>
          <w:szCs w:val="22"/>
          <w:lang w:val="en-US"/>
        </w:rPr>
        <w:t>K</w:t>
      </w:r>
      <w:r w:rsidRPr="005F0D51">
        <w:rPr>
          <w:rFonts w:ascii="Times New Roman" w:hAnsi="Times New Roman"/>
          <w:sz w:val="22"/>
          <w:szCs w:val="22"/>
          <w:lang w:val="ru-RU"/>
        </w:rPr>
        <w:t>.</w:t>
      </w:r>
      <w:r w:rsidRPr="004E353A">
        <w:rPr>
          <w:rFonts w:ascii="Times New Roman" w:hAnsi="Times New Roman"/>
          <w:sz w:val="22"/>
          <w:szCs w:val="22"/>
          <w:lang w:val="en-US"/>
        </w:rPr>
        <w:t>M</w:t>
      </w:r>
      <w:r w:rsidRPr="005F0D51">
        <w:rPr>
          <w:rFonts w:ascii="Times New Roman" w:hAnsi="Times New Roman"/>
          <w:sz w:val="22"/>
          <w:szCs w:val="22"/>
          <w:lang w:val="ru-RU"/>
        </w:rPr>
        <w:t xml:space="preserve">. </w:t>
      </w:r>
      <w:r w:rsidRPr="004E353A">
        <w:rPr>
          <w:rFonts w:ascii="Times New Roman" w:hAnsi="Times New Roman"/>
          <w:sz w:val="22"/>
          <w:szCs w:val="22"/>
          <w:lang w:val="en-US"/>
        </w:rPr>
        <w:t>Bulatov</w:t>
      </w:r>
      <w:r w:rsidRPr="005F0D51">
        <w:rPr>
          <w:rFonts w:ascii="Times New Roman" w:hAnsi="Times New Roman"/>
          <w:sz w:val="22"/>
          <w:szCs w:val="22"/>
          <w:lang w:val="ru-RU"/>
        </w:rPr>
        <w:t xml:space="preserve">, </w:t>
      </w:r>
      <w:r w:rsidRPr="004E353A">
        <w:rPr>
          <w:rFonts w:ascii="Times New Roman" w:hAnsi="Times New Roman"/>
          <w:sz w:val="22"/>
          <w:szCs w:val="22"/>
          <w:lang w:val="en-US"/>
        </w:rPr>
        <w:t>A</w:t>
      </w:r>
      <w:r w:rsidRPr="005F0D51">
        <w:rPr>
          <w:rFonts w:ascii="Times New Roman" w:hAnsi="Times New Roman"/>
          <w:sz w:val="22"/>
          <w:szCs w:val="22"/>
          <w:lang w:val="ru-RU"/>
        </w:rPr>
        <w:t xml:space="preserve">. </w:t>
      </w:r>
      <w:r w:rsidRPr="004E353A">
        <w:rPr>
          <w:rFonts w:ascii="Times New Roman" w:hAnsi="Times New Roman"/>
          <w:sz w:val="22"/>
          <w:szCs w:val="22"/>
          <w:lang w:val="en-US"/>
        </w:rPr>
        <w:t>A</w:t>
      </w:r>
      <w:r w:rsidRPr="005F0D51">
        <w:rPr>
          <w:rFonts w:ascii="Times New Roman" w:hAnsi="Times New Roman"/>
          <w:sz w:val="22"/>
          <w:szCs w:val="22"/>
          <w:lang w:val="ru-RU"/>
        </w:rPr>
        <w:t xml:space="preserve">. </w:t>
      </w:r>
      <w:r w:rsidRPr="004E353A">
        <w:rPr>
          <w:rFonts w:ascii="Times New Roman" w:hAnsi="Times New Roman"/>
          <w:sz w:val="22"/>
          <w:szCs w:val="22"/>
          <w:lang w:val="en-US"/>
        </w:rPr>
        <w:t>Bykov</w:t>
      </w:r>
      <w:r w:rsidRPr="005F0D51">
        <w:rPr>
          <w:rFonts w:ascii="Times New Roman" w:hAnsi="Times New Roman"/>
          <w:sz w:val="22"/>
          <w:szCs w:val="22"/>
          <w:lang w:val="ru-RU"/>
        </w:rPr>
        <w:t xml:space="preserve">. </w:t>
      </w:r>
      <w:r w:rsidRPr="004E353A">
        <w:rPr>
          <w:rFonts w:ascii="Times New Roman" w:hAnsi="Times New Roman"/>
          <w:sz w:val="22"/>
          <w:szCs w:val="22"/>
          <w:lang w:val="en-US"/>
        </w:rPr>
        <w:t xml:space="preserve">Measurement of the distribution of the radiation coefficient and surface temperature of tungsten heated by high-power laser radiation. </w:t>
      </w:r>
      <w:r w:rsidRPr="00A1389C">
        <w:rPr>
          <w:rFonts w:ascii="Times New Roman" w:hAnsi="Times New Roman"/>
          <w:i/>
          <w:sz w:val="22"/>
          <w:szCs w:val="22"/>
          <w:lang w:val="en-US"/>
        </w:rPr>
        <w:t>Journal of Optical Technology</w:t>
      </w:r>
      <w:r w:rsidRPr="004E353A">
        <w:rPr>
          <w:rFonts w:ascii="Times New Roman" w:hAnsi="Times New Roman"/>
          <w:sz w:val="22"/>
          <w:szCs w:val="22"/>
          <w:lang w:val="en-US"/>
        </w:rPr>
        <w:t xml:space="preserve">. </w:t>
      </w:r>
      <w:r w:rsidRPr="005E0170">
        <w:rPr>
          <w:rFonts w:ascii="Times New Roman" w:hAnsi="Times New Roman"/>
          <w:b/>
          <w:sz w:val="22"/>
          <w:szCs w:val="22"/>
          <w:lang w:val="en-US"/>
        </w:rPr>
        <w:t>87</w:t>
      </w:r>
      <w:r w:rsidRPr="004E353A">
        <w:rPr>
          <w:rFonts w:ascii="Times New Roman" w:hAnsi="Times New Roman"/>
          <w:sz w:val="22"/>
          <w:szCs w:val="22"/>
          <w:lang w:val="en-US"/>
        </w:rPr>
        <w:t>(11), 3-14 (2020)</w:t>
      </w:r>
      <w:r>
        <w:rPr>
          <w:rFonts w:ascii="Times New Roman" w:hAnsi="Times New Roman"/>
          <w:sz w:val="22"/>
          <w:szCs w:val="22"/>
          <w:lang w:val="en-US"/>
        </w:rPr>
        <w:t>.</w:t>
      </w:r>
    </w:p>
    <w:p w:rsidR="00CC7007" w:rsidRPr="003E4B65" w:rsidRDefault="00CC7007" w:rsidP="00CC7007">
      <w:pPr>
        <w:pStyle w:val="PlainText"/>
        <w:numPr>
          <w:ilvl w:val="0"/>
          <w:numId w:val="11"/>
        </w:numPr>
        <w:tabs>
          <w:tab w:val="left" w:pos="567"/>
          <w:tab w:val="left" w:pos="709"/>
        </w:tabs>
        <w:ind w:left="426"/>
        <w:rPr>
          <w:rFonts w:ascii="Times New Roman" w:hAnsi="Times New Roman"/>
          <w:sz w:val="22"/>
          <w:szCs w:val="22"/>
        </w:rPr>
      </w:pPr>
      <w:r w:rsidRPr="00BC2E96">
        <w:rPr>
          <w:rFonts w:ascii="Times New Roman" w:hAnsi="Times New Roman"/>
          <w:sz w:val="22"/>
          <w:szCs w:val="22"/>
        </w:rPr>
        <w:t>A.A. Bykov, P.V. Zinin, K.M. Bulatov, V.P. Filonenko</w:t>
      </w:r>
      <w:r w:rsidRPr="004E353A">
        <w:rPr>
          <w:rFonts w:ascii="Times New Roman" w:hAnsi="Times New Roman"/>
          <w:sz w:val="22"/>
          <w:szCs w:val="22"/>
          <w:lang w:val="en-US"/>
        </w:rPr>
        <w:t>,</w:t>
      </w:r>
      <w:r w:rsidRPr="00BC2E96">
        <w:rPr>
          <w:rFonts w:ascii="Times New Roman" w:hAnsi="Times New Roman"/>
          <w:sz w:val="22"/>
          <w:szCs w:val="22"/>
        </w:rPr>
        <w:t xml:space="preserve"> I. B. Kutuza</w:t>
      </w:r>
      <w:r w:rsidRPr="004E353A">
        <w:rPr>
          <w:rFonts w:ascii="Times New Roman" w:hAnsi="Times New Roman"/>
          <w:sz w:val="22"/>
          <w:szCs w:val="22"/>
          <w:lang w:val="en-US"/>
        </w:rPr>
        <w:t>.</w:t>
      </w:r>
      <w:r w:rsidRPr="00BC2E96">
        <w:rPr>
          <w:rFonts w:ascii="Times New Roman" w:hAnsi="Times New Roman"/>
          <w:sz w:val="22"/>
          <w:szCs w:val="22"/>
        </w:rPr>
        <w:t xml:space="preserve"> </w:t>
      </w:r>
      <w:r w:rsidRPr="00BC2E96">
        <w:rPr>
          <w:rFonts w:ascii="Times New Roman" w:hAnsi="Times New Roman"/>
          <w:sz w:val="22"/>
          <w:szCs w:val="22"/>
          <w:lang w:val="en-US"/>
        </w:rPr>
        <w:t>“</w:t>
      </w:r>
      <w:r w:rsidRPr="00BC2E96">
        <w:rPr>
          <w:rFonts w:ascii="Times New Roman" w:hAnsi="Times New Roman"/>
          <w:sz w:val="22"/>
          <w:szCs w:val="22"/>
        </w:rPr>
        <w:t>Raman spectroscopy for studying the synthesis of conducting BC</w:t>
      </w:r>
      <w:r w:rsidRPr="00BC2E96">
        <w:rPr>
          <w:rFonts w:ascii="Times New Roman" w:hAnsi="Times New Roman"/>
          <w:sz w:val="22"/>
          <w:szCs w:val="22"/>
          <w:vertAlign w:val="subscript"/>
        </w:rPr>
        <w:t>3</w:t>
      </w:r>
      <w:r w:rsidRPr="00BC2E96">
        <w:rPr>
          <w:rFonts w:ascii="Times New Roman" w:hAnsi="Times New Roman"/>
          <w:sz w:val="22"/>
          <w:szCs w:val="22"/>
        </w:rPr>
        <w:t xml:space="preserve"> hetero-diamonds in a high pressure cell under high temperature”. </w:t>
      </w:r>
      <w:r w:rsidRPr="00BC2E96">
        <w:rPr>
          <w:rFonts w:ascii="Times New Roman" w:hAnsi="Times New Roman"/>
          <w:i/>
          <w:sz w:val="22"/>
          <w:szCs w:val="22"/>
          <w:lang w:val="en-US"/>
        </w:rPr>
        <w:t>Journal of Physics: Conference Series</w:t>
      </w:r>
      <w:r w:rsidRPr="00BC2E96">
        <w:rPr>
          <w:rFonts w:ascii="Times New Roman" w:hAnsi="Times New Roman"/>
          <w:sz w:val="22"/>
          <w:szCs w:val="22"/>
          <w:lang w:val="en-US"/>
        </w:rPr>
        <w:t xml:space="preserve">. </w:t>
      </w:r>
      <w:r w:rsidRPr="00B34CBE">
        <w:rPr>
          <w:rFonts w:ascii="Times New Roman" w:hAnsi="Times New Roman"/>
          <w:b/>
          <w:color w:val="auto"/>
          <w:sz w:val="22"/>
          <w:szCs w:val="22"/>
        </w:rPr>
        <w:t>1556</w:t>
      </w:r>
      <w:r>
        <w:rPr>
          <w:rFonts w:ascii="Times New Roman" w:hAnsi="Times New Roman"/>
          <w:b/>
          <w:color w:val="auto"/>
          <w:sz w:val="22"/>
          <w:szCs w:val="22"/>
          <w:lang w:val="en-US"/>
        </w:rPr>
        <w:t>,</w:t>
      </w:r>
      <w:r w:rsidRPr="00BC2E96">
        <w:rPr>
          <w:rFonts w:ascii="Times New Roman" w:hAnsi="Times New Roman"/>
          <w:sz w:val="22"/>
          <w:szCs w:val="22"/>
          <w:lang w:val="en-US"/>
        </w:rPr>
        <w:t xml:space="preserve"> </w:t>
      </w:r>
      <w:r>
        <w:rPr>
          <w:rFonts w:ascii="Times New Roman" w:hAnsi="Times New Roman"/>
          <w:sz w:val="22"/>
          <w:szCs w:val="22"/>
          <w:lang w:val="en-US"/>
        </w:rPr>
        <w:t xml:space="preserve">012045 </w:t>
      </w:r>
      <w:r w:rsidRPr="00BC2E96">
        <w:rPr>
          <w:rFonts w:ascii="Times New Roman" w:hAnsi="Times New Roman"/>
          <w:sz w:val="22"/>
          <w:szCs w:val="22"/>
          <w:lang w:val="en-US"/>
        </w:rPr>
        <w:t>(20</w:t>
      </w:r>
      <w:r w:rsidRPr="009D3304">
        <w:rPr>
          <w:rFonts w:ascii="Times New Roman" w:hAnsi="Times New Roman"/>
          <w:sz w:val="22"/>
          <w:szCs w:val="22"/>
          <w:lang w:val="en-US"/>
        </w:rPr>
        <w:t>20</w:t>
      </w:r>
      <w:r w:rsidRPr="00BC2E96">
        <w:rPr>
          <w:rFonts w:ascii="Times New Roman" w:hAnsi="Times New Roman"/>
          <w:sz w:val="22"/>
          <w:szCs w:val="22"/>
          <w:lang w:val="en-US"/>
        </w:rPr>
        <w:t>).</w:t>
      </w:r>
    </w:p>
    <w:p w:rsidR="00CC7007" w:rsidRPr="00C44240" w:rsidRDefault="00CC7007" w:rsidP="00CC7007">
      <w:pPr>
        <w:pStyle w:val="PlainText"/>
        <w:numPr>
          <w:ilvl w:val="0"/>
          <w:numId w:val="11"/>
        </w:numPr>
        <w:tabs>
          <w:tab w:val="left" w:pos="567"/>
          <w:tab w:val="left" w:pos="709"/>
        </w:tabs>
        <w:ind w:left="426"/>
        <w:rPr>
          <w:rFonts w:ascii="Times New Roman" w:hAnsi="Times New Roman"/>
          <w:sz w:val="22"/>
          <w:szCs w:val="22"/>
        </w:rPr>
      </w:pPr>
      <w:r w:rsidRPr="009D3304">
        <w:rPr>
          <w:rFonts w:ascii="Times New Roman" w:hAnsi="Times New Roman"/>
          <w:sz w:val="22"/>
          <w:szCs w:val="22"/>
          <w:lang w:val="en-US"/>
        </w:rPr>
        <w:t xml:space="preserve">Y.V. Mantrova, </w:t>
      </w:r>
      <w:r w:rsidRPr="009D3304">
        <w:rPr>
          <w:rFonts w:ascii="Times New Roman" w:hAnsi="Times New Roman"/>
          <w:sz w:val="22"/>
          <w:szCs w:val="22"/>
        </w:rPr>
        <w:t>P.V. Zinin</w:t>
      </w:r>
      <w:r w:rsidRPr="009D3304">
        <w:rPr>
          <w:rFonts w:ascii="Times New Roman" w:hAnsi="Times New Roman"/>
          <w:sz w:val="22"/>
          <w:szCs w:val="22"/>
          <w:lang w:val="en-US"/>
        </w:rPr>
        <w:t>,</w:t>
      </w:r>
      <w:r w:rsidRPr="009D3304">
        <w:rPr>
          <w:rFonts w:ascii="Times New Roman" w:hAnsi="Times New Roman"/>
          <w:sz w:val="22"/>
          <w:szCs w:val="22"/>
        </w:rPr>
        <w:t xml:space="preserve"> K</w:t>
      </w:r>
      <w:r w:rsidRPr="009D3304">
        <w:rPr>
          <w:rFonts w:ascii="Times New Roman" w:hAnsi="Times New Roman"/>
          <w:sz w:val="22"/>
          <w:szCs w:val="22"/>
          <w:lang w:val="en-US"/>
        </w:rPr>
        <w:t>.</w:t>
      </w:r>
      <w:r w:rsidRPr="009D3304">
        <w:rPr>
          <w:rFonts w:ascii="Times New Roman" w:hAnsi="Times New Roman"/>
          <w:sz w:val="22"/>
          <w:szCs w:val="22"/>
        </w:rPr>
        <w:t>M</w:t>
      </w:r>
      <w:r w:rsidRPr="009D3304">
        <w:rPr>
          <w:rFonts w:ascii="Times New Roman" w:hAnsi="Times New Roman"/>
          <w:sz w:val="22"/>
          <w:szCs w:val="22"/>
          <w:lang w:val="en-US"/>
        </w:rPr>
        <w:t>.</w:t>
      </w:r>
      <w:r w:rsidRPr="009D3304">
        <w:rPr>
          <w:rFonts w:ascii="Times New Roman" w:hAnsi="Times New Roman"/>
          <w:sz w:val="22"/>
          <w:szCs w:val="22"/>
        </w:rPr>
        <w:t xml:space="preserve"> Bulatov, A</w:t>
      </w:r>
      <w:r w:rsidRPr="009D3304">
        <w:rPr>
          <w:rFonts w:ascii="Times New Roman" w:hAnsi="Times New Roman"/>
          <w:sz w:val="22"/>
          <w:szCs w:val="22"/>
          <w:lang w:val="en-US"/>
        </w:rPr>
        <w:t>.</w:t>
      </w:r>
      <w:r w:rsidRPr="009D3304">
        <w:rPr>
          <w:rFonts w:ascii="Times New Roman" w:hAnsi="Times New Roman"/>
          <w:sz w:val="22"/>
          <w:szCs w:val="22"/>
        </w:rPr>
        <w:t xml:space="preserve"> A</w:t>
      </w:r>
      <w:r w:rsidRPr="009D3304">
        <w:rPr>
          <w:rFonts w:ascii="Times New Roman" w:hAnsi="Times New Roman"/>
          <w:sz w:val="22"/>
          <w:szCs w:val="22"/>
          <w:lang w:val="en-US"/>
        </w:rPr>
        <w:t>.</w:t>
      </w:r>
      <w:r w:rsidRPr="009D3304">
        <w:rPr>
          <w:rFonts w:ascii="Times New Roman" w:hAnsi="Times New Roman"/>
          <w:sz w:val="22"/>
          <w:szCs w:val="22"/>
        </w:rPr>
        <w:t xml:space="preserve"> Bykov</w:t>
      </w:r>
      <w:r w:rsidRPr="009D3304">
        <w:rPr>
          <w:rFonts w:ascii="Times New Roman" w:hAnsi="Times New Roman"/>
          <w:sz w:val="22"/>
          <w:szCs w:val="22"/>
          <w:lang w:val="en-US"/>
        </w:rPr>
        <w:t>.</w:t>
      </w:r>
      <w:r w:rsidRPr="009D3304">
        <w:rPr>
          <w:rFonts w:ascii="Times New Roman" w:hAnsi="Times New Roman"/>
          <w:sz w:val="22"/>
          <w:szCs w:val="22"/>
        </w:rPr>
        <w:t xml:space="preserve"> </w:t>
      </w:r>
      <w:r w:rsidRPr="009D3304">
        <w:rPr>
          <w:rFonts w:ascii="Times New Roman" w:hAnsi="Times New Roman"/>
          <w:sz w:val="22"/>
          <w:szCs w:val="22"/>
          <w:lang w:val="en-US"/>
        </w:rPr>
        <w:t>“</w:t>
      </w:r>
      <w:r w:rsidRPr="009D3304">
        <w:rPr>
          <w:rFonts w:ascii="Times New Roman" w:hAnsi="Times New Roman"/>
          <w:sz w:val="22"/>
          <w:szCs w:val="22"/>
        </w:rPr>
        <w:t xml:space="preserve">Measurements of the emissivity distribution of a heated specimen using tandem acousto-optical tunable filter”. </w:t>
      </w:r>
      <w:r w:rsidRPr="009D3304">
        <w:rPr>
          <w:rFonts w:ascii="Times New Roman" w:hAnsi="Times New Roman"/>
          <w:i/>
          <w:sz w:val="22"/>
          <w:szCs w:val="22"/>
          <w:lang w:val="en-US"/>
        </w:rPr>
        <w:t>Journal of Physics: Conference Series.</w:t>
      </w:r>
      <w:r w:rsidRPr="009D3304">
        <w:rPr>
          <w:rFonts w:ascii="Times New Roman" w:hAnsi="Times New Roman"/>
          <w:sz w:val="22"/>
          <w:szCs w:val="22"/>
          <w:lang w:val="en-US"/>
        </w:rPr>
        <w:t xml:space="preserve"> </w:t>
      </w:r>
      <w:r w:rsidRPr="00B34CBE">
        <w:rPr>
          <w:rFonts w:ascii="Times New Roman" w:hAnsi="Times New Roman"/>
          <w:b/>
          <w:color w:val="auto"/>
          <w:sz w:val="22"/>
          <w:szCs w:val="22"/>
        </w:rPr>
        <w:t>1556</w:t>
      </w:r>
      <w:r>
        <w:rPr>
          <w:rFonts w:ascii="Times New Roman" w:hAnsi="Times New Roman"/>
          <w:b/>
          <w:color w:val="auto"/>
          <w:sz w:val="22"/>
          <w:szCs w:val="22"/>
          <w:lang w:val="en-US"/>
        </w:rPr>
        <w:t>,</w:t>
      </w:r>
      <w:r w:rsidRPr="00BC2E96">
        <w:rPr>
          <w:rFonts w:ascii="Times New Roman" w:hAnsi="Times New Roman"/>
          <w:sz w:val="22"/>
          <w:szCs w:val="22"/>
          <w:lang w:val="en-US"/>
        </w:rPr>
        <w:t xml:space="preserve"> </w:t>
      </w:r>
      <w:r>
        <w:rPr>
          <w:rFonts w:ascii="Times New Roman" w:hAnsi="Times New Roman"/>
          <w:sz w:val="22"/>
          <w:szCs w:val="22"/>
          <w:lang w:val="en-US"/>
        </w:rPr>
        <w:t>012054</w:t>
      </w:r>
      <w:r w:rsidRPr="009D3304">
        <w:rPr>
          <w:rFonts w:ascii="Times New Roman" w:hAnsi="Times New Roman"/>
          <w:sz w:val="22"/>
          <w:szCs w:val="22"/>
          <w:lang w:val="en-US"/>
        </w:rPr>
        <w:t xml:space="preserve"> (2020).</w:t>
      </w:r>
      <w:r>
        <w:rPr>
          <w:rFonts w:ascii="Times New Roman" w:hAnsi="Times New Roman"/>
          <w:sz w:val="22"/>
          <w:szCs w:val="22"/>
          <w:lang w:val="en-US"/>
        </w:rPr>
        <w:t xml:space="preserve"> </w:t>
      </w:r>
    </w:p>
    <w:p w:rsidR="00CC7007" w:rsidRPr="005B285A" w:rsidRDefault="00CC7007" w:rsidP="00CC7007">
      <w:pPr>
        <w:pStyle w:val="PlainText"/>
        <w:numPr>
          <w:ilvl w:val="0"/>
          <w:numId w:val="11"/>
        </w:numPr>
        <w:tabs>
          <w:tab w:val="left" w:pos="709"/>
        </w:tabs>
        <w:ind w:left="426"/>
        <w:rPr>
          <w:rFonts w:ascii="Times New Roman" w:hAnsi="Times New Roman"/>
          <w:sz w:val="22"/>
          <w:szCs w:val="22"/>
        </w:rPr>
      </w:pPr>
      <w:r w:rsidRPr="005B285A">
        <w:rPr>
          <w:rFonts w:ascii="Times New Roman" w:hAnsi="Times New Roman"/>
          <w:sz w:val="22"/>
          <w:szCs w:val="22"/>
        </w:rPr>
        <w:t>А.Б.</w:t>
      </w:r>
      <w:r w:rsidRPr="005B285A">
        <w:rPr>
          <w:rFonts w:ascii="Times New Roman" w:hAnsi="Times New Roman"/>
          <w:sz w:val="22"/>
          <w:szCs w:val="22"/>
          <w:lang w:val="ru-RU"/>
        </w:rPr>
        <w:t xml:space="preserve"> </w:t>
      </w:r>
      <w:proofErr w:type="spellStart"/>
      <w:r w:rsidRPr="005B285A">
        <w:rPr>
          <w:rFonts w:ascii="Times New Roman" w:hAnsi="Times New Roman"/>
          <w:sz w:val="22"/>
          <w:szCs w:val="22"/>
        </w:rPr>
        <w:t>Богомолов</w:t>
      </w:r>
      <w:proofErr w:type="spellEnd"/>
      <w:r w:rsidRPr="005B285A">
        <w:rPr>
          <w:rFonts w:ascii="Times New Roman" w:hAnsi="Times New Roman"/>
          <w:sz w:val="22"/>
          <w:szCs w:val="22"/>
          <w:lang w:val="ru-RU"/>
        </w:rPr>
        <w:t>,</w:t>
      </w:r>
      <w:r w:rsidRPr="005B285A">
        <w:rPr>
          <w:rFonts w:ascii="Times New Roman" w:hAnsi="Times New Roman"/>
          <w:sz w:val="22"/>
          <w:szCs w:val="22"/>
        </w:rPr>
        <w:t xml:space="preserve"> С.А</w:t>
      </w:r>
      <w:r w:rsidRPr="005B285A">
        <w:rPr>
          <w:rFonts w:ascii="Times New Roman" w:hAnsi="Times New Roman"/>
          <w:sz w:val="22"/>
          <w:szCs w:val="22"/>
          <w:lang w:val="ru-RU"/>
        </w:rPr>
        <w:t>.</w:t>
      </w:r>
      <w:r w:rsidRPr="005B285A">
        <w:rPr>
          <w:rFonts w:ascii="Times New Roman" w:hAnsi="Times New Roman"/>
          <w:sz w:val="22"/>
          <w:szCs w:val="22"/>
        </w:rPr>
        <w:t xml:space="preserve"> </w:t>
      </w:r>
      <w:proofErr w:type="spellStart"/>
      <w:r w:rsidRPr="005B285A">
        <w:rPr>
          <w:rFonts w:ascii="Times New Roman" w:hAnsi="Times New Roman"/>
          <w:sz w:val="22"/>
          <w:szCs w:val="22"/>
        </w:rPr>
        <w:t>Кулаков</w:t>
      </w:r>
      <w:proofErr w:type="spellEnd"/>
      <w:r w:rsidRPr="005B285A">
        <w:rPr>
          <w:rFonts w:ascii="Times New Roman" w:hAnsi="Times New Roman"/>
          <w:sz w:val="22"/>
          <w:szCs w:val="22"/>
          <w:lang w:val="ru-RU"/>
        </w:rPr>
        <w:t xml:space="preserve">, </w:t>
      </w:r>
      <w:r w:rsidRPr="005B285A">
        <w:rPr>
          <w:rFonts w:ascii="Times New Roman" w:hAnsi="Times New Roman"/>
          <w:sz w:val="22"/>
          <w:szCs w:val="22"/>
        </w:rPr>
        <w:t>П.</w:t>
      </w:r>
      <w:r w:rsidRPr="005B285A">
        <w:rPr>
          <w:rFonts w:ascii="Times New Roman" w:hAnsi="Times New Roman"/>
          <w:sz w:val="22"/>
          <w:szCs w:val="22"/>
          <w:lang w:val="ru-RU"/>
        </w:rPr>
        <w:t xml:space="preserve"> </w:t>
      </w:r>
      <w:r w:rsidRPr="005B285A">
        <w:rPr>
          <w:rFonts w:ascii="Times New Roman" w:hAnsi="Times New Roman"/>
          <w:sz w:val="22"/>
          <w:szCs w:val="22"/>
        </w:rPr>
        <w:t>В.</w:t>
      </w:r>
      <w:r w:rsidRPr="005B285A">
        <w:rPr>
          <w:rFonts w:ascii="Times New Roman" w:hAnsi="Times New Roman"/>
          <w:sz w:val="22"/>
          <w:szCs w:val="22"/>
          <w:lang w:val="ru-RU"/>
        </w:rPr>
        <w:t xml:space="preserve"> </w:t>
      </w:r>
      <w:proofErr w:type="spellStart"/>
      <w:r w:rsidRPr="005B285A">
        <w:rPr>
          <w:rFonts w:ascii="Times New Roman" w:hAnsi="Times New Roman"/>
          <w:sz w:val="22"/>
          <w:szCs w:val="22"/>
        </w:rPr>
        <w:t>Зинин</w:t>
      </w:r>
      <w:proofErr w:type="spellEnd"/>
      <w:r w:rsidRPr="005B285A">
        <w:rPr>
          <w:rFonts w:ascii="Times New Roman" w:hAnsi="Times New Roman"/>
          <w:sz w:val="22"/>
          <w:szCs w:val="22"/>
          <w:lang w:val="ru-RU"/>
        </w:rPr>
        <w:t xml:space="preserve">, </w:t>
      </w:r>
      <w:r w:rsidRPr="005B285A">
        <w:rPr>
          <w:rFonts w:ascii="Times New Roman" w:hAnsi="Times New Roman"/>
          <w:sz w:val="22"/>
          <w:szCs w:val="22"/>
        </w:rPr>
        <w:t>В.А.</w:t>
      </w:r>
      <w:r w:rsidRPr="005B285A">
        <w:rPr>
          <w:rFonts w:ascii="Times New Roman" w:hAnsi="Times New Roman"/>
          <w:sz w:val="22"/>
          <w:szCs w:val="22"/>
          <w:lang w:val="ru-RU"/>
        </w:rPr>
        <w:t xml:space="preserve"> </w:t>
      </w:r>
      <w:r w:rsidRPr="005B285A">
        <w:rPr>
          <w:rFonts w:ascii="Times New Roman" w:hAnsi="Times New Roman"/>
          <w:sz w:val="22"/>
          <w:szCs w:val="22"/>
        </w:rPr>
        <w:t>Кутвицкий</w:t>
      </w:r>
      <w:r w:rsidRPr="005B285A">
        <w:rPr>
          <w:rFonts w:ascii="Times New Roman" w:hAnsi="Times New Roman"/>
          <w:sz w:val="22"/>
          <w:szCs w:val="22"/>
          <w:lang w:val="ru-RU"/>
        </w:rPr>
        <w:t xml:space="preserve">, </w:t>
      </w:r>
      <w:r w:rsidRPr="005B285A">
        <w:rPr>
          <w:rFonts w:ascii="Times New Roman" w:hAnsi="Times New Roman"/>
          <w:sz w:val="22"/>
          <w:szCs w:val="22"/>
        </w:rPr>
        <w:t>М.Ф.</w:t>
      </w:r>
      <w:r w:rsidRPr="005B285A">
        <w:rPr>
          <w:rFonts w:ascii="Times New Roman" w:hAnsi="Times New Roman"/>
          <w:sz w:val="22"/>
          <w:szCs w:val="22"/>
          <w:lang w:val="ru-RU"/>
        </w:rPr>
        <w:t xml:space="preserve"> </w:t>
      </w:r>
      <w:proofErr w:type="spellStart"/>
      <w:r w:rsidRPr="005B285A">
        <w:rPr>
          <w:rFonts w:ascii="Times New Roman" w:hAnsi="Times New Roman"/>
          <w:sz w:val="22"/>
          <w:szCs w:val="22"/>
        </w:rPr>
        <w:t>Булатов</w:t>
      </w:r>
      <w:proofErr w:type="spellEnd"/>
      <w:r w:rsidRPr="005B285A">
        <w:rPr>
          <w:rFonts w:ascii="Times New Roman" w:hAnsi="Times New Roman"/>
          <w:sz w:val="22"/>
          <w:szCs w:val="22"/>
          <w:lang w:val="ru-RU"/>
        </w:rPr>
        <w:t>.</w:t>
      </w:r>
      <w:r w:rsidRPr="005B285A">
        <w:rPr>
          <w:rFonts w:ascii="Times New Roman" w:hAnsi="Times New Roman"/>
          <w:sz w:val="22"/>
          <w:szCs w:val="22"/>
        </w:rPr>
        <w:t xml:space="preserve"> </w:t>
      </w:r>
      <w:proofErr w:type="spellStart"/>
      <w:r w:rsidRPr="005B285A">
        <w:rPr>
          <w:rFonts w:ascii="Times New Roman" w:hAnsi="Times New Roman"/>
          <w:sz w:val="22"/>
          <w:szCs w:val="22"/>
        </w:rPr>
        <w:t>Получение</w:t>
      </w:r>
      <w:proofErr w:type="spellEnd"/>
      <w:r w:rsidRPr="005B285A">
        <w:rPr>
          <w:rFonts w:ascii="Times New Roman" w:hAnsi="Times New Roman"/>
          <w:sz w:val="22"/>
          <w:szCs w:val="22"/>
        </w:rPr>
        <w:t xml:space="preserve"> </w:t>
      </w:r>
      <w:proofErr w:type="spellStart"/>
      <w:r w:rsidRPr="005B285A">
        <w:rPr>
          <w:rFonts w:ascii="Times New Roman" w:hAnsi="Times New Roman"/>
          <w:sz w:val="22"/>
          <w:szCs w:val="22"/>
        </w:rPr>
        <w:t>высоко</w:t>
      </w:r>
      <w:proofErr w:type="spellEnd"/>
      <w:r w:rsidRPr="005B285A">
        <w:rPr>
          <w:rFonts w:ascii="Times New Roman" w:hAnsi="Times New Roman"/>
          <w:sz w:val="22"/>
          <w:szCs w:val="22"/>
        </w:rPr>
        <w:t xml:space="preserve"> </w:t>
      </w:r>
      <w:proofErr w:type="spellStart"/>
      <w:r w:rsidRPr="005B285A">
        <w:rPr>
          <w:rFonts w:ascii="Times New Roman" w:hAnsi="Times New Roman"/>
          <w:sz w:val="22"/>
          <w:szCs w:val="22"/>
        </w:rPr>
        <w:t>флуоресцентных</w:t>
      </w:r>
      <w:proofErr w:type="spellEnd"/>
      <w:r w:rsidRPr="005B285A">
        <w:rPr>
          <w:rFonts w:ascii="Times New Roman" w:hAnsi="Times New Roman"/>
          <w:sz w:val="22"/>
          <w:szCs w:val="22"/>
        </w:rPr>
        <w:t xml:space="preserve"> </w:t>
      </w:r>
      <w:proofErr w:type="spellStart"/>
      <w:r w:rsidRPr="005B285A">
        <w:rPr>
          <w:rFonts w:ascii="Times New Roman" w:hAnsi="Times New Roman"/>
          <w:sz w:val="22"/>
          <w:szCs w:val="22"/>
        </w:rPr>
        <w:t>композитных</w:t>
      </w:r>
      <w:proofErr w:type="spellEnd"/>
      <w:r w:rsidRPr="005B285A">
        <w:rPr>
          <w:rFonts w:ascii="Times New Roman" w:hAnsi="Times New Roman"/>
          <w:sz w:val="22"/>
          <w:szCs w:val="22"/>
        </w:rPr>
        <w:t xml:space="preserve"> </w:t>
      </w:r>
      <w:proofErr w:type="spellStart"/>
      <w:r w:rsidRPr="005B285A">
        <w:rPr>
          <w:rFonts w:ascii="Times New Roman" w:hAnsi="Times New Roman"/>
          <w:sz w:val="22"/>
          <w:szCs w:val="22"/>
        </w:rPr>
        <w:t>материалов</w:t>
      </w:r>
      <w:proofErr w:type="spellEnd"/>
      <w:r w:rsidRPr="005B285A">
        <w:rPr>
          <w:rFonts w:ascii="Times New Roman" w:hAnsi="Times New Roman"/>
          <w:sz w:val="22"/>
          <w:szCs w:val="22"/>
        </w:rPr>
        <w:t xml:space="preserve"> </w:t>
      </w:r>
      <w:proofErr w:type="spellStart"/>
      <w:r w:rsidRPr="005B285A">
        <w:rPr>
          <w:rFonts w:ascii="Times New Roman" w:hAnsi="Times New Roman"/>
          <w:sz w:val="22"/>
          <w:szCs w:val="22"/>
        </w:rPr>
        <w:t>на</w:t>
      </w:r>
      <w:proofErr w:type="spellEnd"/>
      <w:r w:rsidRPr="005B285A">
        <w:rPr>
          <w:rFonts w:ascii="Times New Roman" w:hAnsi="Times New Roman"/>
          <w:sz w:val="22"/>
          <w:szCs w:val="22"/>
        </w:rPr>
        <w:t xml:space="preserve"> </w:t>
      </w:r>
      <w:proofErr w:type="spellStart"/>
      <w:r w:rsidRPr="005B285A">
        <w:rPr>
          <w:rFonts w:ascii="Times New Roman" w:hAnsi="Times New Roman"/>
          <w:sz w:val="22"/>
          <w:szCs w:val="22"/>
        </w:rPr>
        <w:t>основе</w:t>
      </w:r>
      <w:proofErr w:type="spellEnd"/>
      <w:r w:rsidRPr="005B285A">
        <w:rPr>
          <w:rFonts w:ascii="Times New Roman" w:hAnsi="Times New Roman"/>
          <w:sz w:val="22"/>
          <w:szCs w:val="22"/>
        </w:rPr>
        <w:t xml:space="preserve"> графитоподобного </w:t>
      </w:r>
      <w:proofErr w:type="spellStart"/>
      <w:r w:rsidRPr="005B285A">
        <w:rPr>
          <w:rFonts w:ascii="Times New Roman" w:hAnsi="Times New Roman"/>
          <w:sz w:val="22"/>
          <w:szCs w:val="22"/>
        </w:rPr>
        <w:t>нитрида</w:t>
      </w:r>
      <w:proofErr w:type="spellEnd"/>
      <w:r w:rsidRPr="005B285A">
        <w:rPr>
          <w:rFonts w:ascii="Times New Roman" w:hAnsi="Times New Roman"/>
          <w:sz w:val="22"/>
          <w:szCs w:val="22"/>
        </w:rPr>
        <w:t xml:space="preserve"> </w:t>
      </w:r>
      <w:proofErr w:type="spellStart"/>
      <w:r w:rsidRPr="005B285A">
        <w:rPr>
          <w:rFonts w:ascii="Times New Roman" w:hAnsi="Times New Roman"/>
          <w:sz w:val="22"/>
          <w:szCs w:val="22"/>
        </w:rPr>
        <w:t>углерода</w:t>
      </w:r>
      <w:proofErr w:type="spellEnd"/>
      <w:r w:rsidRPr="005B285A">
        <w:rPr>
          <w:rFonts w:ascii="Times New Roman" w:hAnsi="Times New Roman"/>
          <w:sz w:val="22"/>
          <w:szCs w:val="22"/>
          <w:lang w:val="ru-RU"/>
        </w:rPr>
        <w:t xml:space="preserve">. </w:t>
      </w:r>
      <w:r w:rsidRPr="005B285A">
        <w:rPr>
          <w:rFonts w:ascii="Times New Roman" w:hAnsi="Times New Roman"/>
          <w:i/>
          <w:sz w:val="22"/>
          <w:szCs w:val="22"/>
          <w:lang w:val="ru-RU"/>
        </w:rPr>
        <w:t>Оптика</w:t>
      </w:r>
      <w:r w:rsidRPr="0049068E">
        <w:rPr>
          <w:rFonts w:ascii="Times New Roman" w:hAnsi="Times New Roman"/>
          <w:i/>
          <w:sz w:val="22"/>
          <w:szCs w:val="22"/>
          <w:lang w:val="en-US"/>
        </w:rPr>
        <w:t xml:space="preserve"> </w:t>
      </w:r>
      <w:r w:rsidRPr="005B285A">
        <w:rPr>
          <w:rFonts w:ascii="Times New Roman" w:hAnsi="Times New Roman"/>
          <w:i/>
          <w:sz w:val="22"/>
          <w:szCs w:val="22"/>
          <w:lang w:val="ru-RU"/>
        </w:rPr>
        <w:t>и</w:t>
      </w:r>
      <w:r w:rsidRPr="0049068E">
        <w:rPr>
          <w:rFonts w:ascii="Times New Roman" w:hAnsi="Times New Roman"/>
          <w:i/>
          <w:sz w:val="22"/>
          <w:szCs w:val="22"/>
          <w:lang w:val="en-US"/>
        </w:rPr>
        <w:t xml:space="preserve"> </w:t>
      </w:r>
      <w:r w:rsidRPr="005B285A">
        <w:rPr>
          <w:rFonts w:ascii="Times New Roman" w:hAnsi="Times New Roman"/>
          <w:i/>
          <w:sz w:val="22"/>
          <w:szCs w:val="22"/>
          <w:lang w:val="ru-RU"/>
        </w:rPr>
        <w:t>Спектроскопия</w:t>
      </w:r>
      <w:r w:rsidRPr="0049068E">
        <w:rPr>
          <w:rFonts w:ascii="Times New Roman" w:hAnsi="Times New Roman"/>
          <w:i/>
          <w:sz w:val="22"/>
          <w:szCs w:val="22"/>
          <w:lang w:val="en-US"/>
        </w:rPr>
        <w:t>.</w:t>
      </w:r>
      <w:r w:rsidRPr="0049068E">
        <w:rPr>
          <w:rFonts w:ascii="Times New Roman" w:hAnsi="Times New Roman"/>
          <w:sz w:val="22"/>
          <w:szCs w:val="22"/>
          <w:lang w:val="en-US"/>
        </w:rPr>
        <w:t xml:space="preserve"> </w:t>
      </w:r>
      <w:r w:rsidRPr="0049068E">
        <w:rPr>
          <w:rFonts w:ascii="Times New Roman" w:hAnsi="Times New Roman"/>
          <w:b/>
          <w:sz w:val="22"/>
          <w:szCs w:val="22"/>
          <w:lang w:val="en-US"/>
        </w:rPr>
        <w:t>129</w:t>
      </w:r>
      <w:r w:rsidRPr="0049068E">
        <w:rPr>
          <w:rFonts w:ascii="Times New Roman" w:hAnsi="Times New Roman"/>
          <w:sz w:val="22"/>
          <w:szCs w:val="22"/>
          <w:lang w:val="en-US"/>
        </w:rPr>
        <w:t xml:space="preserve">(1), 910-913 (2020). </w:t>
      </w:r>
      <w:proofErr w:type="spellStart"/>
      <w:r w:rsidRPr="0049068E">
        <w:rPr>
          <w:rFonts w:ascii="Times New Roman" w:hAnsi="Times New Roman"/>
          <w:sz w:val="22"/>
          <w:szCs w:val="22"/>
        </w:rPr>
        <w:t>Bogomolov</w:t>
      </w:r>
      <w:proofErr w:type="spellEnd"/>
      <w:r w:rsidRPr="0049068E">
        <w:rPr>
          <w:rFonts w:ascii="Times New Roman" w:hAnsi="Times New Roman"/>
          <w:sz w:val="22"/>
          <w:szCs w:val="22"/>
        </w:rPr>
        <w:t xml:space="preserve">, A.B., S.A. </w:t>
      </w:r>
      <w:proofErr w:type="spellStart"/>
      <w:r w:rsidRPr="0049068E">
        <w:rPr>
          <w:rFonts w:ascii="Times New Roman" w:hAnsi="Times New Roman"/>
          <w:sz w:val="22"/>
          <w:szCs w:val="22"/>
        </w:rPr>
        <w:t>Kulakov</w:t>
      </w:r>
      <w:proofErr w:type="spellEnd"/>
      <w:r w:rsidRPr="0049068E">
        <w:rPr>
          <w:rFonts w:ascii="Times New Roman" w:hAnsi="Times New Roman"/>
          <w:sz w:val="22"/>
          <w:szCs w:val="22"/>
        </w:rPr>
        <w:t xml:space="preserve">, P.V. Zinin, V.A. </w:t>
      </w:r>
      <w:proofErr w:type="spellStart"/>
      <w:r w:rsidRPr="0049068E">
        <w:rPr>
          <w:rFonts w:ascii="Times New Roman" w:hAnsi="Times New Roman"/>
          <w:sz w:val="22"/>
          <w:szCs w:val="22"/>
        </w:rPr>
        <w:t>Kutwitskii</w:t>
      </w:r>
      <w:proofErr w:type="spellEnd"/>
      <w:r w:rsidRPr="0049068E">
        <w:rPr>
          <w:rFonts w:ascii="Times New Roman" w:hAnsi="Times New Roman"/>
          <w:sz w:val="22"/>
          <w:szCs w:val="22"/>
        </w:rPr>
        <w:t xml:space="preserve">, M.F. Bulatov, Synthesis of </w:t>
      </w:r>
      <w:r>
        <w:rPr>
          <w:rFonts w:ascii="Times New Roman" w:hAnsi="Times New Roman"/>
          <w:sz w:val="22"/>
          <w:szCs w:val="22"/>
          <w:lang w:val="en-US"/>
        </w:rPr>
        <w:t>f</w:t>
      </w:r>
      <w:proofErr w:type="spellStart"/>
      <w:r w:rsidRPr="0049068E">
        <w:rPr>
          <w:rFonts w:ascii="Times New Roman" w:hAnsi="Times New Roman"/>
          <w:sz w:val="22"/>
          <w:szCs w:val="22"/>
        </w:rPr>
        <w:t>luorescent</w:t>
      </w:r>
      <w:proofErr w:type="spellEnd"/>
      <w:r w:rsidRPr="0049068E">
        <w:rPr>
          <w:rFonts w:ascii="Times New Roman" w:hAnsi="Times New Roman"/>
          <w:sz w:val="22"/>
          <w:szCs w:val="22"/>
        </w:rPr>
        <w:t xml:space="preserve"> </w:t>
      </w:r>
      <w:r>
        <w:rPr>
          <w:rFonts w:ascii="Times New Roman" w:hAnsi="Times New Roman"/>
          <w:sz w:val="22"/>
          <w:szCs w:val="22"/>
          <w:lang w:val="en-US"/>
        </w:rPr>
        <w:t>c</w:t>
      </w:r>
      <w:proofErr w:type="spellStart"/>
      <w:r w:rsidRPr="0049068E">
        <w:rPr>
          <w:rFonts w:ascii="Times New Roman" w:hAnsi="Times New Roman"/>
          <w:sz w:val="22"/>
          <w:szCs w:val="22"/>
        </w:rPr>
        <w:t>omposite</w:t>
      </w:r>
      <w:proofErr w:type="spellEnd"/>
      <w:r w:rsidRPr="0049068E">
        <w:rPr>
          <w:rFonts w:ascii="Times New Roman" w:hAnsi="Times New Roman"/>
          <w:sz w:val="22"/>
          <w:szCs w:val="22"/>
        </w:rPr>
        <w:t xml:space="preserve"> </w:t>
      </w:r>
      <w:r>
        <w:rPr>
          <w:rFonts w:ascii="Times New Roman" w:hAnsi="Times New Roman"/>
          <w:sz w:val="22"/>
          <w:szCs w:val="22"/>
          <w:lang w:val="en-US"/>
        </w:rPr>
        <w:t>m</w:t>
      </w:r>
      <w:proofErr w:type="spellStart"/>
      <w:r w:rsidRPr="0049068E">
        <w:rPr>
          <w:rFonts w:ascii="Times New Roman" w:hAnsi="Times New Roman"/>
          <w:sz w:val="22"/>
          <w:szCs w:val="22"/>
        </w:rPr>
        <w:t>aterials</w:t>
      </w:r>
      <w:proofErr w:type="spellEnd"/>
      <w:r w:rsidRPr="0049068E">
        <w:rPr>
          <w:rFonts w:ascii="Times New Roman" w:hAnsi="Times New Roman"/>
          <w:sz w:val="22"/>
          <w:szCs w:val="22"/>
        </w:rPr>
        <w:t xml:space="preserve"> </w:t>
      </w:r>
      <w:r>
        <w:rPr>
          <w:rFonts w:ascii="Times New Roman" w:hAnsi="Times New Roman"/>
          <w:sz w:val="22"/>
          <w:szCs w:val="22"/>
          <w:lang w:val="en-US"/>
        </w:rPr>
        <w:t>b</w:t>
      </w:r>
      <w:proofErr w:type="spellStart"/>
      <w:r w:rsidRPr="0049068E">
        <w:rPr>
          <w:rFonts w:ascii="Times New Roman" w:hAnsi="Times New Roman"/>
          <w:sz w:val="22"/>
          <w:szCs w:val="22"/>
        </w:rPr>
        <w:t>ased</w:t>
      </w:r>
      <w:proofErr w:type="spellEnd"/>
      <w:r w:rsidRPr="0049068E">
        <w:rPr>
          <w:rFonts w:ascii="Times New Roman" w:hAnsi="Times New Roman"/>
          <w:sz w:val="22"/>
          <w:szCs w:val="22"/>
        </w:rPr>
        <w:t xml:space="preserve"> on </w:t>
      </w:r>
      <w:r>
        <w:rPr>
          <w:rFonts w:ascii="Times New Roman" w:hAnsi="Times New Roman"/>
          <w:sz w:val="22"/>
          <w:szCs w:val="22"/>
          <w:lang w:val="en-US"/>
        </w:rPr>
        <w:t>g</w:t>
      </w:r>
      <w:proofErr w:type="spellStart"/>
      <w:r w:rsidRPr="0049068E">
        <w:rPr>
          <w:rFonts w:ascii="Times New Roman" w:hAnsi="Times New Roman"/>
          <w:sz w:val="22"/>
          <w:szCs w:val="22"/>
        </w:rPr>
        <w:t>raphitic</w:t>
      </w:r>
      <w:proofErr w:type="spellEnd"/>
      <w:r w:rsidRPr="0049068E">
        <w:rPr>
          <w:rFonts w:ascii="Times New Roman" w:hAnsi="Times New Roman"/>
          <w:sz w:val="22"/>
          <w:szCs w:val="22"/>
        </w:rPr>
        <w:t xml:space="preserve"> </w:t>
      </w:r>
      <w:r>
        <w:rPr>
          <w:rFonts w:ascii="Times New Roman" w:hAnsi="Times New Roman"/>
          <w:sz w:val="22"/>
          <w:szCs w:val="22"/>
          <w:lang w:val="en-US"/>
        </w:rPr>
        <w:t>c</w:t>
      </w:r>
      <w:proofErr w:type="spellStart"/>
      <w:r w:rsidRPr="0049068E">
        <w:rPr>
          <w:rFonts w:ascii="Times New Roman" w:hAnsi="Times New Roman"/>
          <w:sz w:val="22"/>
          <w:szCs w:val="22"/>
        </w:rPr>
        <w:t>arbon</w:t>
      </w:r>
      <w:proofErr w:type="spellEnd"/>
      <w:r w:rsidRPr="0049068E">
        <w:rPr>
          <w:rFonts w:ascii="Times New Roman" w:hAnsi="Times New Roman"/>
          <w:sz w:val="22"/>
          <w:szCs w:val="22"/>
        </w:rPr>
        <w:t xml:space="preserve"> </w:t>
      </w:r>
      <w:r>
        <w:rPr>
          <w:rFonts w:ascii="Times New Roman" w:hAnsi="Times New Roman"/>
          <w:sz w:val="22"/>
          <w:szCs w:val="22"/>
          <w:lang w:val="en-US"/>
        </w:rPr>
        <w:t>n</w:t>
      </w:r>
      <w:proofErr w:type="spellStart"/>
      <w:r w:rsidRPr="0049068E">
        <w:rPr>
          <w:rFonts w:ascii="Times New Roman" w:hAnsi="Times New Roman"/>
          <w:sz w:val="22"/>
          <w:szCs w:val="22"/>
        </w:rPr>
        <w:t>itride</w:t>
      </w:r>
      <w:proofErr w:type="spellEnd"/>
      <w:r w:rsidRPr="0049068E">
        <w:rPr>
          <w:rFonts w:ascii="Times New Roman" w:hAnsi="Times New Roman"/>
          <w:sz w:val="22"/>
          <w:szCs w:val="22"/>
        </w:rPr>
        <w:t xml:space="preserve">. </w:t>
      </w:r>
      <w:r w:rsidRPr="0049068E">
        <w:rPr>
          <w:rFonts w:ascii="Times New Roman" w:hAnsi="Times New Roman"/>
          <w:i/>
          <w:sz w:val="22"/>
          <w:szCs w:val="22"/>
        </w:rPr>
        <w:t>Optics and Spectroscopy</w:t>
      </w:r>
      <w:r>
        <w:rPr>
          <w:rFonts w:ascii="Times New Roman" w:hAnsi="Times New Roman"/>
          <w:i/>
          <w:sz w:val="22"/>
          <w:szCs w:val="22"/>
          <w:lang w:val="en-US"/>
        </w:rPr>
        <w:t>.</w:t>
      </w:r>
      <w:r w:rsidRPr="0049068E">
        <w:rPr>
          <w:rFonts w:ascii="Times New Roman" w:hAnsi="Times New Roman"/>
          <w:sz w:val="22"/>
          <w:szCs w:val="22"/>
        </w:rPr>
        <w:t xml:space="preserve"> </w:t>
      </w:r>
      <w:r w:rsidRPr="0049068E">
        <w:rPr>
          <w:rFonts w:ascii="Times New Roman" w:hAnsi="Times New Roman"/>
          <w:b/>
          <w:sz w:val="22"/>
          <w:szCs w:val="22"/>
        </w:rPr>
        <w:t>128</w:t>
      </w:r>
      <w:r w:rsidRPr="0049068E">
        <w:rPr>
          <w:rFonts w:ascii="Times New Roman" w:hAnsi="Times New Roman"/>
          <w:sz w:val="22"/>
          <w:szCs w:val="22"/>
        </w:rPr>
        <w:t>(7) 920</w:t>
      </w:r>
      <w:r w:rsidRPr="0049068E">
        <w:rPr>
          <w:rFonts w:ascii="Times New Roman" w:hAnsi="Times New Roman"/>
          <w:sz w:val="22"/>
          <w:szCs w:val="22"/>
          <w:lang w:val="en-US"/>
        </w:rPr>
        <w:t>-923 (</w:t>
      </w:r>
      <w:r w:rsidRPr="0049068E">
        <w:rPr>
          <w:rFonts w:ascii="Times New Roman" w:hAnsi="Times New Roman"/>
          <w:sz w:val="22"/>
          <w:szCs w:val="22"/>
        </w:rPr>
        <w:t>2020</w:t>
      </w:r>
      <w:r w:rsidRPr="0049068E">
        <w:rPr>
          <w:rFonts w:ascii="Times New Roman" w:hAnsi="Times New Roman"/>
          <w:sz w:val="22"/>
          <w:szCs w:val="22"/>
          <w:lang w:val="en-US"/>
        </w:rPr>
        <w:t>)</w:t>
      </w:r>
      <w:r w:rsidRPr="0049068E">
        <w:rPr>
          <w:rFonts w:ascii="Times New Roman" w:hAnsi="Times New Roman"/>
          <w:sz w:val="22"/>
          <w:szCs w:val="22"/>
        </w:rPr>
        <w:t>.</w:t>
      </w:r>
    </w:p>
    <w:p w:rsidR="00CC7007" w:rsidRPr="00BF40A7" w:rsidRDefault="00CC7007" w:rsidP="00CC7007">
      <w:pPr>
        <w:pStyle w:val="PlainText"/>
        <w:numPr>
          <w:ilvl w:val="0"/>
          <w:numId w:val="11"/>
        </w:numPr>
        <w:tabs>
          <w:tab w:val="left" w:pos="567"/>
          <w:tab w:val="left" w:pos="709"/>
        </w:tabs>
        <w:ind w:left="426"/>
        <w:rPr>
          <w:rFonts w:ascii="Times New Roman" w:hAnsi="Times New Roman"/>
          <w:sz w:val="22"/>
          <w:szCs w:val="22"/>
        </w:rPr>
      </w:pPr>
      <w:r w:rsidRPr="009D3304">
        <w:rPr>
          <w:rFonts w:ascii="Times New Roman" w:hAnsi="Times New Roman"/>
          <w:sz w:val="22"/>
          <w:szCs w:val="22"/>
          <w:lang w:val="ru-RU"/>
        </w:rPr>
        <w:t>К</w:t>
      </w:r>
      <w:r w:rsidRPr="009D3304">
        <w:rPr>
          <w:rFonts w:ascii="Times New Roman" w:hAnsi="Times New Roman"/>
          <w:sz w:val="22"/>
          <w:szCs w:val="22"/>
          <w:lang w:val="en-US"/>
        </w:rPr>
        <w:t>.</w:t>
      </w:r>
      <w:r w:rsidRPr="009D3304">
        <w:rPr>
          <w:rFonts w:ascii="Times New Roman" w:hAnsi="Times New Roman"/>
          <w:sz w:val="22"/>
          <w:szCs w:val="22"/>
        </w:rPr>
        <w:t xml:space="preserve"> M</w:t>
      </w:r>
      <w:r w:rsidRPr="009D3304">
        <w:rPr>
          <w:rFonts w:ascii="Times New Roman" w:hAnsi="Times New Roman"/>
          <w:sz w:val="22"/>
          <w:szCs w:val="22"/>
          <w:lang w:val="en-US"/>
        </w:rPr>
        <w:t>.</w:t>
      </w:r>
      <w:r w:rsidRPr="009D3304">
        <w:rPr>
          <w:rFonts w:ascii="Times New Roman" w:hAnsi="Times New Roman"/>
          <w:sz w:val="22"/>
          <w:szCs w:val="22"/>
        </w:rPr>
        <w:t xml:space="preserve"> Bulatov, P.V. Zinin</w:t>
      </w:r>
      <w:r w:rsidRPr="009D3304">
        <w:rPr>
          <w:rFonts w:ascii="Times New Roman" w:hAnsi="Times New Roman"/>
          <w:sz w:val="22"/>
          <w:szCs w:val="22"/>
          <w:lang w:val="en-US"/>
        </w:rPr>
        <w:t>,</w:t>
      </w:r>
      <w:r w:rsidRPr="009D3304">
        <w:rPr>
          <w:rFonts w:ascii="Times New Roman" w:hAnsi="Times New Roman"/>
          <w:sz w:val="22"/>
          <w:szCs w:val="22"/>
        </w:rPr>
        <w:t xml:space="preserve"> A</w:t>
      </w:r>
      <w:r w:rsidRPr="009D3304">
        <w:rPr>
          <w:rFonts w:ascii="Times New Roman" w:hAnsi="Times New Roman"/>
          <w:sz w:val="22"/>
          <w:szCs w:val="22"/>
          <w:lang w:val="en-US"/>
        </w:rPr>
        <w:t>.</w:t>
      </w:r>
      <w:r w:rsidRPr="009D3304">
        <w:rPr>
          <w:rFonts w:ascii="Times New Roman" w:hAnsi="Times New Roman"/>
          <w:sz w:val="22"/>
          <w:szCs w:val="22"/>
        </w:rPr>
        <w:t>A</w:t>
      </w:r>
      <w:r w:rsidRPr="009D3304">
        <w:rPr>
          <w:rFonts w:ascii="Times New Roman" w:hAnsi="Times New Roman"/>
          <w:sz w:val="22"/>
          <w:szCs w:val="22"/>
          <w:lang w:val="en-US"/>
        </w:rPr>
        <w:t>.</w:t>
      </w:r>
      <w:r w:rsidRPr="009D3304">
        <w:rPr>
          <w:rFonts w:ascii="Times New Roman" w:hAnsi="Times New Roman"/>
          <w:sz w:val="22"/>
          <w:szCs w:val="22"/>
        </w:rPr>
        <w:t xml:space="preserve"> Bykov</w:t>
      </w:r>
      <w:r w:rsidRPr="009D3304">
        <w:rPr>
          <w:rFonts w:ascii="Times New Roman" w:hAnsi="Times New Roman"/>
          <w:sz w:val="22"/>
          <w:szCs w:val="22"/>
          <w:lang w:val="en-US"/>
        </w:rPr>
        <w:t>.</w:t>
      </w:r>
      <w:r w:rsidRPr="009D3304">
        <w:rPr>
          <w:rFonts w:ascii="Times New Roman" w:hAnsi="Times New Roman"/>
          <w:sz w:val="22"/>
          <w:szCs w:val="22"/>
        </w:rPr>
        <w:t xml:space="preserve"> </w:t>
      </w:r>
      <w:r w:rsidRPr="009D3304">
        <w:rPr>
          <w:rFonts w:ascii="Times New Roman" w:hAnsi="Times New Roman"/>
          <w:sz w:val="22"/>
          <w:szCs w:val="22"/>
          <w:lang w:val="en-US"/>
        </w:rPr>
        <w:t>“</w:t>
      </w:r>
      <w:r w:rsidRPr="009D3304">
        <w:rPr>
          <w:rFonts w:ascii="Times New Roman" w:hAnsi="Times New Roman"/>
          <w:sz w:val="22"/>
          <w:szCs w:val="22"/>
        </w:rPr>
        <w:t>Determination of the melting point of solids by the acosto-optical method”.</w:t>
      </w:r>
      <w:r w:rsidRPr="009D3304">
        <w:rPr>
          <w:rFonts w:ascii="Times New Roman" w:hAnsi="Times New Roman"/>
          <w:sz w:val="22"/>
          <w:szCs w:val="22"/>
          <w:lang w:val="en-US"/>
        </w:rPr>
        <w:t xml:space="preserve"> </w:t>
      </w:r>
      <w:r w:rsidRPr="00E541C8">
        <w:rPr>
          <w:rFonts w:ascii="Times New Roman" w:hAnsi="Times New Roman"/>
          <w:bCs/>
          <w:i/>
          <w:spacing w:val="-11"/>
          <w:sz w:val="22"/>
          <w:szCs w:val="22"/>
        </w:rPr>
        <w:t xml:space="preserve">Journal of Surface Investigation: X-ray, Synchrotron and Neutron Techniques, </w:t>
      </w:r>
      <w:r w:rsidRPr="00E541C8">
        <w:rPr>
          <w:rFonts w:ascii="Times New Roman" w:hAnsi="Times New Roman"/>
          <w:b/>
          <w:bCs/>
          <w:spacing w:val="-11"/>
          <w:sz w:val="22"/>
          <w:szCs w:val="22"/>
        </w:rPr>
        <w:t>14</w:t>
      </w:r>
      <w:r>
        <w:rPr>
          <w:rFonts w:ascii="Times New Roman" w:hAnsi="Times New Roman"/>
          <w:b/>
          <w:bCs/>
          <w:spacing w:val="-11"/>
          <w:sz w:val="22"/>
          <w:szCs w:val="22"/>
          <w:lang w:val="en-US"/>
        </w:rPr>
        <w:t>(</w:t>
      </w:r>
      <w:r w:rsidRPr="00E541C8">
        <w:rPr>
          <w:rFonts w:ascii="Times New Roman" w:hAnsi="Times New Roman"/>
          <w:bCs/>
          <w:spacing w:val="-11"/>
          <w:sz w:val="22"/>
          <w:szCs w:val="22"/>
        </w:rPr>
        <w:t xml:space="preserve"> 5</w:t>
      </w:r>
      <w:r>
        <w:rPr>
          <w:rFonts w:ascii="Times New Roman" w:hAnsi="Times New Roman"/>
          <w:bCs/>
          <w:spacing w:val="-11"/>
          <w:sz w:val="22"/>
          <w:szCs w:val="22"/>
          <w:lang w:val="en-US"/>
        </w:rPr>
        <w:t>)</w:t>
      </w:r>
      <w:r w:rsidRPr="00E541C8">
        <w:rPr>
          <w:rFonts w:ascii="Times New Roman" w:hAnsi="Times New Roman"/>
          <w:bCs/>
          <w:spacing w:val="-11"/>
          <w:sz w:val="22"/>
          <w:szCs w:val="22"/>
        </w:rPr>
        <w:t>, 1092–1096</w:t>
      </w:r>
      <w:r w:rsidRPr="00E541C8">
        <w:rPr>
          <w:rFonts w:ascii="Times New Roman" w:hAnsi="Times New Roman"/>
          <w:sz w:val="22"/>
          <w:szCs w:val="22"/>
          <w:lang w:val="en-US"/>
        </w:rPr>
        <w:t xml:space="preserve"> (</w:t>
      </w:r>
      <w:r w:rsidRPr="009D3304">
        <w:rPr>
          <w:rFonts w:ascii="Times New Roman" w:hAnsi="Times New Roman"/>
          <w:sz w:val="22"/>
          <w:szCs w:val="22"/>
        </w:rPr>
        <w:t>2020</w:t>
      </w:r>
      <w:r w:rsidRPr="00E541C8">
        <w:rPr>
          <w:rFonts w:ascii="Times New Roman" w:hAnsi="Times New Roman"/>
          <w:sz w:val="22"/>
          <w:szCs w:val="22"/>
          <w:lang w:val="en-US"/>
        </w:rPr>
        <w:t>)</w:t>
      </w:r>
      <w:r w:rsidRPr="009D3304">
        <w:rPr>
          <w:rFonts w:ascii="Times New Roman" w:hAnsi="Times New Roman"/>
          <w:sz w:val="22"/>
          <w:szCs w:val="22"/>
          <w:lang w:val="en-US"/>
        </w:rPr>
        <w:t>.</w:t>
      </w:r>
      <w:r>
        <w:rPr>
          <w:rFonts w:ascii="Times New Roman" w:hAnsi="Times New Roman"/>
          <w:sz w:val="22"/>
          <w:szCs w:val="22"/>
          <w:lang w:val="en-US"/>
        </w:rPr>
        <w:t xml:space="preserve"> </w:t>
      </w:r>
    </w:p>
    <w:p w:rsidR="00CC7007" w:rsidRPr="0050602F" w:rsidRDefault="00CC7007" w:rsidP="00CC7007">
      <w:pPr>
        <w:pStyle w:val="PlainText"/>
        <w:numPr>
          <w:ilvl w:val="0"/>
          <w:numId w:val="11"/>
        </w:numPr>
        <w:tabs>
          <w:tab w:val="left" w:pos="567"/>
        </w:tabs>
        <w:ind w:left="426"/>
        <w:rPr>
          <w:rFonts w:ascii="Times New Roman" w:hAnsi="Times New Roman"/>
          <w:sz w:val="22"/>
          <w:szCs w:val="22"/>
        </w:rPr>
      </w:pPr>
      <w:r w:rsidRPr="009D3304">
        <w:rPr>
          <w:rFonts w:ascii="Times New Roman" w:hAnsi="Times New Roman"/>
          <w:sz w:val="22"/>
          <w:szCs w:val="22"/>
        </w:rPr>
        <w:t>M</w:t>
      </w:r>
      <w:r w:rsidRPr="009D3304">
        <w:rPr>
          <w:rFonts w:ascii="Times New Roman" w:hAnsi="Times New Roman"/>
          <w:sz w:val="22"/>
          <w:szCs w:val="22"/>
          <w:lang w:val="en-US"/>
        </w:rPr>
        <w:t>.</w:t>
      </w:r>
      <w:r w:rsidRPr="009D3304">
        <w:rPr>
          <w:rFonts w:ascii="Times New Roman" w:hAnsi="Times New Roman"/>
          <w:sz w:val="22"/>
          <w:szCs w:val="22"/>
        </w:rPr>
        <w:t>Y. Popov, V</w:t>
      </w:r>
      <w:r w:rsidRPr="009D3304">
        <w:rPr>
          <w:rFonts w:ascii="Times New Roman" w:hAnsi="Times New Roman"/>
          <w:sz w:val="22"/>
          <w:szCs w:val="22"/>
          <w:lang w:val="en-US"/>
        </w:rPr>
        <w:t xml:space="preserve">. </w:t>
      </w:r>
      <w:r w:rsidRPr="009D3304">
        <w:rPr>
          <w:rFonts w:ascii="Times New Roman" w:hAnsi="Times New Roman"/>
          <w:sz w:val="22"/>
          <w:szCs w:val="22"/>
        </w:rPr>
        <w:t xml:space="preserve">D. </w:t>
      </w:r>
      <w:proofErr w:type="spellStart"/>
      <w:r w:rsidRPr="009D3304">
        <w:rPr>
          <w:rFonts w:ascii="Times New Roman" w:hAnsi="Times New Roman"/>
          <w:sz w:val="22"/>
          <w:szCs w:val="22"/>
        </w:rPr>
        <w:t>Churkin</w:t>
      </w:r>
      <w:proofErr w:type="spellEnd"/>
      <w:r w:rsidRPr="009D3304">
        <w:rPr>
          <w:rFonts w:ascii="Times New Roman" w:hAnsi="Times New Roman"/>
          <w:sz w:val="22"/>
          <w:szCs w:val="22"/>
          <w:lang w:val="en-US"/>
        </w:rPr>
        <w:t>,</w:t>
      </w:r>
      <w:r w:rsidRPr="009D3304">
        <w:rPr>
          <w:rFonts w:ascii="Times New Roman" w:hAnsi="Times New Roman"/>
          <w:sz w:val="22"/>
          <w:szCs w:val="22"/>
        </w:rPr>
        <w:t xml:space="preserve"> B</w:t>
      </w:r>
      <w:r w:rsidRPr="009D3304">
        <w:rPr>
          <w:rFonts w:ascii="Times New Roman" w:hAnsi="Times New Roman"/>
          <w:sz w:val="22"/>
          <w:szCs w:val="22"/>
          <w:lang w:val="en-US"/>
        </w:rPr>
        <w:t>.</w:t>
      </w:r>
      <w:r w:rsidRPr="009D3304">
        <w:rPr>
          <w:rFonts w:ascii="Times New Roman" w:hAnsi="Times New Roman"/>
          <w:sz w:val="22"/>
          <w:szCs w:val="22"/>
        </w:rPr>
        <w:t xml:space="preserve"> A. </w:t>
      </w:r>
      <w:proofErr w:type="spellStart"/>
      <w:r w:rsidRPr="009D3304">
        <w:rPr>
          <w:rFonts w:ascii="Times New Roman" w:hAnsi="Times New Roman"/>
          <w:sz w:val="22"/>
          <w:szCs w:val="22"/>
        </w:rPr>
        <w:t>Kulnitskiy</w:t>
      </w:r>
      <w:proofErr w:type="spellEnd"/>
      <w:r w:rsidRPr="009D3304">
        <w:rPr>
          <w:rFonts w:ascii="Times New Roman" w:hAnsi="Times New Roman"/>
          <w:sz w:val="22"/>
          <w:szCs w:val="22"/>
        </w:rPr>
        <w:t>, A</w:t>
      </w:r>
      <w:r w:rsidRPr="009D3304">
        <w:rPr>
          <w:rFonts w:ascii="Times New Roman" w:hAnsi="Times New Roman"/>
          <w:sz w:val="22"/>
          <w:szCs w:val="22"/>
          <w:lang w:val="en-US"/>
        </w:rPr>
        <w:t>.</w:t>
      </w:r>
      <w:r w:rsidRPr="009D3304">
        <w:rPr>
          <w:rFonts w:ascii="Times New Roman" w:hAnsi="Times New Roman"/>
          <w:sz w:val="22"/>
          <w:szCs w:val="22"/>
        </w:rPr>
        <w:t xml:space="preserve"> N. </w:t>
      </w:r>
      <w:proofErr w:type="spellStart"/>
      <w:r w:rsidRPr="009D3304">
        <w:rPr>
          <w:rFonts w:ascii="Times New Roman" w:hAnsi="Times New Roman"/>
          <w:sz w:val="22"/>
          <w:szCs w:val="22"/>
        </w:rPr>
        <w:t>Kirichenko</w:t>
      </w:r>
      <w:proofErr w:type="spellEnd"/>
      <w:r w:rsidRPr="009D3304">
        <w:rPr>
          <w:rFonts w:ascii="Times New Roman" w:hAnsi="Times New Roman"/>
          <w:sz w:val="22"/>
          <w:szCs w:val="22"/>
        </w:rPr>
        <w:t>,</w:t>
      </w:r>
      <w:r w:rsidRPr="009D3304">
        <w:rPr>
          <w:rFonts w:ascii="Times New Roman" w:hAnsi="Times New Roman"/>
          <w:sz w:val="22"/>
          <w:szCs w:val="22"/>
          <w:lang w:val="en-US"/>
        </w:rPr>
        <w:t xml:space="preserve"> </w:t>
      </w:r>
      <w:r w:rsidRPr="009D3304">
        <w:rPr>
          <w:rFonts w:ascii="Times New Roman" w:hAnsi="Times New Roman"/>
          <w:sz w:val="22"/>
          <w:szCs w:val="22"/>
        </w:rPr>
        <w:t>K</w:t>
      </w:r>
      <w:r w:rsidRPr="009D3304">
        <w:rPr>
          <w:rFonts w:ascii="Times New Roman" w:hAnsi="Times New Roman"/>
          <w:sz w:val="22"/>
          <w:szCs w:val="22"/>
          <w:lang w:val="en-US"/>
        </w:rPr>
        <w:t>.</w:t>
      </w:r>
      <w:r w:rsidRPr="009D3304">
        <w:rPr>
          <w:rFonts w:ascii="Times New Roman" w:hAnsi="Times New Roman"/>
          <w:sz w:val="22"/>
          <w:szCs w:val="22"/>
        </w:rPr>
        <w:t xml:space="preserve"> M. Bulatov, A</w:t>
      </w:r>
      <w:r w:rsidRPr="009D3304">
        <w:rPr>
          <w:rFonts w:ascii="Times New Roman" w:hAnsi="Times New Roman"/>
          <w:sz w:val="22"/>
          <w:szCs w:val="22"/>
          <w:lang w:val="en-US"/>
        </w:rPr>
        <w:t>.</w:t>
      </w:r>
      <w:r w:rsidRPr="009D3304">
        <w:rPr>
          <w:rFonts w:ascii="Times New Roman" w:hAnsi="Times New Roman"/>
          <w:sz w:val="22"/>
          <w:szCs w:val="22"/>
        </w:rPr>
        <w:t xml:space="preserve"> A. Bykov, P</w:t>
      </w:r>
      <w:r w:rsidRPr="009D3304">
        <w:rPr>
          <w:rFonts w:ascii="Times New Roman" w:hAnsi="Times New Roman"/>
          <w:sz w:val="22"/>
          <w:szCs w:val="22"/>
          <w:lang w:val="en-US"/>
        </w:rPr>
        <w:t>.</w:t>
      </w:r>
      <w:r w:rsidRPr="009D3304">
        <w:rPr>
          <w:rFonts w:ascii="Times New Roman" w:hAnsi="Times New Roman"/>
          <w:sz w:val="22"/>
          <w:szCs w:val="22"/>
        </w:rPr>
        <w:t xml:space="preserve"> V. Zinin, V</w:t>
      </w:r>
      <w:r w:rsidRPr="009D3304">
        <w:rPr>
          <w:rFonts w:ascii="Times New Roman" w:hAnsi="Times New Roman"/>
          <w:sz w:val="22"/>
          <w:szCs w:val="22"/>
          <w:lang w:val="en-US"/>
        </w:rPr>
        <w:t>.</w:t>
      </w:r>
      <w:r w:rsidRPr="009D3304">
        <w:rPr>
          <w:rFonts w:ascii="Times New Roman" w:hAnsi="Times New Roman"/>
          <w:sz w:val="22"/>
          <w:szCs w:val="22"/>
        </w:rPr>
        <w:t xml:space="preserve"> Blank</w:t>
      </w:r>
      <w:r w:rsidRPr="009D3304">
        <w:rPr>
          <w:rFonts w:ascii="Times New Roman" w:hAnsi="Times New Roman"/>
          <w:sz w:val="22"/>
          <w:szCs w:val="22"/>
          <w:lang w:val="en-US"/>
        </w:rPr>
        <w:t xml:space="preserve">. </w:t>
      </w:r>
      <w:r>
        <w:rPr>
          <w:rFonts w:ascii="Times New Roman" w:hAnsi="Times New Roman"/>
          <w:sz w:val="22"/>
          <w:szCs w:val="22"/>
          <w:lang w:val="en-US"/>
        </w:rPr>
        <w:t>“</w:t>
      </w:r>
      <w:r w:rsidRPr="009D3304">
        <w:rPr>
          <w:rFonts w:ascii="Times New Roman" w:hAnsi="Times New Roman"/>
          <w:sz w:val="22"/>
          <w:szCs w:val="22"/>
        </w:rPr>
        <w:t>Transformation of diamond to fullerene-type onions at pressure 70 GPa and temperature 2400 K</w:t>
      </w:r>
      <w:r>
        <w:rPr>
          <w:rFonts w:ascii="Times New Roman" w:hAnsi="Times New Roman"/>
          <w:sz w:val="22"/>
          <w:szCs w:val="22"/>
          <w:lang w:val="en-US"/>
        </w:rPr>
        <w:t>”</w:t>
      </w:r>
      <w:r w:rsidRPr="009D3304">
        <w:rPr>
          <w:rFonts w:ascii="Times New Roman" w:hAnsi="Times New Roman"/>
          <w:sz w:val="22"/>
          <w:szCs w:val="22"/>
        </w:rPr>
        <w:t>.</w:t>
      </w:r>
      <w:r w:rsidRPr="009D3304">
        <w:rPr>
          <w:rFonts w:ascii="Times New Roman" w:hAnsi="Times New Roman"/>
          <w:sz w:val="22"/>
          <w:szCs w:val="22"/>
          <w:lang w:val="en-US"/>
        </w:rPr>
        <w:t xml:space="preserve"> </w:t>
      </w:r>
      <w:r w:rsidRPr="00A9002E">
        <w:rPr>
          <w:rFonts w:ascii="Times New Roman" w:hAnsi="Times New Roman"/>
          <w:i/>
          <w:sz w:val="22"/>
          <w:szCs w:val="22"/>
          <w:lang w:val="en-US"/>
        </w:rPr>
        <w:t>Nanotechnology</w:t>
      </w:r>
      <w:r w:rsidRPr="009D3304">
        <w:rPr>
          <w:rFonts w:ascii="Times New Roman" w:hAnsi="Times New Roman"/>
          <w:i/>
          <w:sz w:val="22"/>
          <w:szCs w:val="22"/>
          <w:lang w:val="en-US"/>
        </w:rPr>
        <w:t xml:space="preserve">. </w:t>
      </w:r>
      <w:r w:rsidRPr="00BF40A7">
        <w:rPr>
          <w:rFonts w:ascii="Times New Roman" w:hAnsi="Times New Roman"/>
          <w:b/>
          <w:sz w:val="22"/>
          <w:szCs w:val="22"/>
          <w:lang w:val="en-US"/>
        </w:rPr>
        <w:t>31</w:t>
      </w:r>
      <w:r w:rsidRPr="00BF40A7">
        <w:rPr>
          <w:rFonts w:ascii="Times New Roman" w:hAnsi="Times New Roman"/>
          <w:sz w:val="22"/>
          <w:szCs w:val="22"/>
          <w:lang w:val="en-US"/>
        </w:rPr>
        <w:t xml:space="preserve"> 315602(1-6) </w:t>
      </w:r>
      <w:r w:rsidRPr="009D3304">
        <w:rPr>
          <w:rFonts w:ascii="Times New Roman" w:hAnsi="Times New Roman"/>
          <w:sz w:val="22"/>
          <w:szCs w:val="22"/>
          <w:lang w:val="en-US"/>
        </w:rPr>
        <w:t>(20</w:t>
      </w:r>
      <w:r>
        <w:rPr>
          <w:rFonts w:ascii="Times New Roman" w:hAnsi="Times New Roman"/>
          <w:sz w:val="22"/>
          <w:szCs w:val="22"/>
          <w:lang w:val="en-US"/>
        </w:rPr>
        <w:t>20</w:t>
      </w:r>
      <w:r w:rsidRPr="009D3304">
        <w:rPr>
          <w:rFonts w:ascii="Times New Roman" w:hAnsi="Times New Roman"/>
          <w:sz w:val="22"/>
          <w:szCs w:val="22"/>
          <w:lang w:val="en-US"/>
        </w:rPr>
        <w:t>).</w:t>
      </w:r>
      <w:r w:rsidRPr="0050602F">
        <w:rPr>
          <w:rFonts w:ascii="Times New Roman" w:hAnsi="Times New Roman"/>
          <w:sz w:val="22"/>
          <w:szCs w:val="22"/>
        </w:rPr>
        <w:t xml:space="preserve"> </w:t>
      </w:r>
      <w:r w:rsidRPr="00BF40A7">
        <w:rPr>
          <w:rFonts w:ascii="Times New Roman" w:hAnsi="Times New Roman"/>
          <w:sz w:val="22"/>
          <w:szCs w:val="22"/>
          <w:lang w:val="en-US"/>
        </w:rPr>
        <w:t>DOI: 10.1088/1361-6528/ab8b8f</w:t>
      </w:r>
      <w:r w:rsidRPr="009D3304">
        <w:rPr>
          <w:rFonts w:ascii="Times New Roman" w:hAnsi="Times New Roman"/>
          <w:sz w:val="22"/>
          <w:szCs w:val="22"/>
          <w:lang w:val="en-US"/>
        </w:rPr>
        <w:t>.</w:t>
      </w:r>
    </w:p>
    <w:p w:rsidR="00CC7007" w:rsidRPr="00BF40A7" w:rsidRDefault="00CC7007" w:rsidP="00CC7007">
      <w:pPr>
        <w:pStyle w:val="PlainText"/>
        <w:numPr>
          <w:ilvl w:val="0"/>
          <w:numId w:val="11"/>
        </w:numPr>
        <w:tabs>
          <w:tab w:val="left" w:pos="567"/>
        </w:tabs>
        <w:ind w:left="426"/>
        <w:rPr>
          <w:rFonts w:ascii="Times New Roman" w:hAnsi="Times New Roman"/>
          <w:sz w:val="22"/>
          <w:szCs w:val="22"/>
        </w:rPr>
      </w:pPr>
      <w:r w:rsidRPr="00CD48B6">
        <w:rPr>
          <w:rFonts w:ascii="Times New Roman" w:hAnsi="Times New Roman"/>
          <w:sz w:val="22"/>
          <w:szCs w:val="22"/>
        </w:rPr>
        <w:lastRenderedPageBreak/>
        <w:t>K</w:t>
      </w:r>
      <w:r>
        <w:rPr>
          <w:rFonts w:ascii="Times New Roman" w:hAnsi="Times New Roman"/>
          <w:sz w:val="22"/>
          <w:szCs w:val="22"/>
          <w:lang w:val="en-US"/>
        </w:rPr>
        <w:t>.</w:t>
      </w:r>
      <w:r w:rsidRPr="00CD48B6">
        <w:rPr>
          <w:rFonts w:ascii="Times New Roman" w:hAnsi="Times New Roman"/>
          <w:sz w:val="22"/>
          <w:szCs w:val="22"/>
        </w:rPr>
        <w:t xml:space="preserve"> Bulatov, A</w:t>
      </w:r>
      <w:r>
        <w:rPr>
          <w:rFonts w:ascii="Times New Roman" w:hAnsi="Times New Roman"/>
          <w:sz w:val="22"/>
          <w:szCs w:val="22"/>
          <w:lang w:val="en-US"/>
        </w:rPr>
        <w:t>.</w:t>
      </w:r>
      <w:r w:rsidRPr="00CD48B6">
        <w:rPr>
          <w:rFonts w:ascii="Times New Roman" w:hAnsi="Times New Roman"/>
          <w:sz w:val="22"/>
          <w:szCs w:val="22"/>
        </w:rPr>
        <w:t xml:space="preserve"> Semenov, A</w:t>
      </w:r>
      <w:r>
        <w:rPr>
          <w:rFonts w:ascii="Times New Roman" w:hAnsi="Times New Roman"/>
          <w:sz w:val="22"/>
          <w:szCs w:val="22"/>
          <w:lang w:val="en-US"/>
        </w:rPr>
        <w:t>.</w:t>
      </w:r>
      <w:r w:rsidRPr="00CD48B6">
        <w:rPr>
          <w:rFonts w:ascii="Times New Roman" w:hAnsi="Times New Roman"/>
          <w:sz w:val="22"/>
          <w:szCs w:val="22"/>
        </w:rPr>
        <w:t xml:space="preserve"> Bykov, A</w:t>
      </w:r>
      <w:r>
        <w:rPr>
          <w:rFonts w:ascii="Times New Roman" w:hAnsi="Times New Roman"/>
          <w:sz w:val="22"/>
          <w:szCs w:val="22"/>
          <w:lang w:val="en-US"/>
        </w:rPr>
        <w:t>.</w:t>
      </w:r>
      <w:r w:rsidRPr="00CD48B6">
        <w:rPr>
          <w:rFonts w:ascii="Times New Roman" w:hAnsi="Times New Roman"/>
          <w:sz w:val="22"/>
          <w:szCs w:val="22"/>
        </w:rPr>
        <w:t>S. Machikhin, S</w:t>
      </w:r>
      <w:r>
        <w:rPr>
          <w:rFonts w:ascii="Times New Roman" w:hAnsi="Times New Roman"/>
          <w:sz w:val="22"/>
          <w:szCs w:val="22"/>
          <w:lang w:val="en-US"/>
        </w:rPr>
        <w:t>.</w:t>
      </w:r>
      <w:r w:rsidRPr="00CD48B6">
        <w:rPr>
          <w:rFonts w:ascii="Times New Roman" w:hAnsi="Times New Roman"/>
          <w:sz w:val="22"/>
          <w:szCs w:val="22"/>
        </w:rPr>
        <w:t xml:space="preserve"> </w:t>
      </w:r>
      <w:proofErr w:type="spellStart"/>
      <w:r w:rsidRPr="00CD48B6">
        <w:rPr>
          <w:rFonts w:ascii="Times New Roman" w:hAnsi="Times New Roman"/>
          <w:sz w:val="22"/>
          <w:szCs w:val="22"/>
        </w:rPr>
        <w:t>Rashchenko</w:t>
      </w:r>
      <w:proofErr w:type="spellEnd"/>
      <w:r>
        <w:rPr>
          <w:rFonts w:ascii="Times New Roman" w:hAnsi="Times New Roman"/>
          <w:sz w:val="22"/>
          <w:szCs w:val="22"/>
          <w:lang w:val="en-US"/>
        </w:rPr>
        <w:t xml:space="preserve">, </w:t>
      </w:r>
      <w:r w:rsidRPr="00CD48B6">
        <w:rPr>
          <w:rFonts w:ascii="Times New Roman" w:hAnsi="Times New Roman"/>
          <w:sz w:val="22"/>
          <w:szCs w:val="22"/>
        </w:rPr>
        <w:t>K</w:t>
      </w:r>
      <w:r>
        <w:rPr>
          <w:rFonts w:ascii="Times New Roman" w:hAnsi="Times New Roman"/>
          <w:sz w:val="22"/>
          <w:szCs w:val="22"/>
          <w:lang w:val="en-US"/>
        </w:rPr>
        <w:t>.</w:t>
      </w:r>
      <w:r w:rsidRPr="00CD48B6">
        <w:rPr>
          <w:rFonts w:ascii="Times New Roman" w:hAnsi="Times New Roman"/>
          <w:sz w:val="22"/>
          <w:szCs w:val="22"/>
        </w:rPr>
        <w:t xml:space="preserve"> </w:t>
      </w:r>
      <w:proofErr w:type="spellStart"/>
      <w:r w:rsidRPr="00CD48B6">
        <w:rPr>
          <w:rFonts w:ascii="Times New Roman" w:hAnsi="Times New Roman"/>
          <w:sz w:val="22"/>
          <w:szCs w:val="22"/>
        </w:rPr>
        <w:t>Litasov</w:t>
      </w:r>
      <w:proofErr w:type="spellEnd"/>
      <w:r w:rsidRPr="00CD48B6">
        <w:rPr>
          <w:rFonts w:ascii="Times New Roman" w:hAnsi="Times New Roman"/>
          <w:sz w:val="22"/>
          <w:szCs w:val="22"/>
        </w:rPr>
        <w:t>, P</w:t>
      </w:r>
      <w:r>
        <w:rPr>
          <w:rFonts w:ascii="Times New Roman" w:hAnsi="Times New Roman"/>
          <w:sz w:val="22"/>
          <w:szCs w:val="22"/>
          <w:lang w:val="en-US"/>
        </w:rPr>
        <w:t>.</w:t>
      </w:r>
      <w:r w:rsidRPr="00CD48B6">
        <w:rPr>
          <w:rFonts w:ascii="Times New Roman" w:hAnsi="Times New Roman"/>
          <w:sz w:val="22"/>
          <w:szCs w:val="22"/>
        </w:rPr>
        <w:t xml:space="preserve"> Zinin Measurement of thermal conductivity in laser-heated diamond anvil cell using radial temperature distribution</w:t>
      </w:r>
      <w:r>
        <w:rPr>
          <w:rFonts w:ascii="Times New Roman" w:hAnsi="Times New Roman"/>
          <w:sz w:val="22"/>
          <w:szCs w:val="22"/>
          <w:lang w:val="en-US"/>
        </w:rPr>
        <w:t xml:space="preserve">. </w:t>
      </w:r>
      <w:r w:rsidRPr="00F70461">
        <w:rPr>
          <w:rFonts w:ascii="Times New Roman" w:hAnsi="Times New Roman"/>
          <w:i/>
          <w:sz w:val="22"/>
          <w:szCs w:val="22"/>
          <w:lang w:val="en-US"/>
        </w:rPr>
        <w:t>High</w:t>
      </w:r>
      <w:r w:rsidRPr="00366E66">
        <w:rPr>
          <w:rFonts w:ascii="Times New Roman" w:hAnsi="Times New Roman"/>
          <w:i/>
          <w:sz w:val="22"/>
          <w:szCs w:val="22"/>
          <w:lang w:val="ru-RU"/>
        </w:rPr>
        <w:t xml:space="preserve"> </w:t>
      </w:r>
      <w:r w:rsidRPr="00F70461">
        <w:rPr>
          <w:rFonts w:ascii="Times New Roman" w:hAnsi="Times New Roman"/>
          <w:i/>
          <w:sz w:val="22"/>
          <w:szCs w:val="22"/>
          <w:lang w:val="en-US"/>
        </w:rPr>
        <w:t>Pressure</w:t>
      </w:r>
      <w:r w:rsidRPr="00366E66">
        <w:rPr>
          <w:rFonts w:ascii="Times New Roman" w:hAnsi="Times New Roman"/>
          <w:i/>
          <w:sz w:val="22"/>
          <w:szCs w:val="22"/>
          <w:lang w:val="ru-RU"/>
        </w:rPr>
        <w:t xml:space="preserve"> </w:t>
      </w:r>
      <w:r w:rsidRPr="00F70461">
        <w:rPr>
          <w:rFonts w:ascii="Times New Roman" w:hAnsi="Times New Roman"/>
          <w:i/>
          <w:sz w:val="22"/>
          <w:szCs w:val="22"/>
          <w:lang w:val="en-US"/>
        </w:rPr>
        <w:t>Research</w:t>
      </w:r>
      <w:r w:rsidRPr="00366E66">
        <w:rPr>
          <w:rFonts w:ascii="Times New Roman" w:hAnsi="Times New Roman"/>
          <w:sz w:val="22"/>
          <w:szCs w:val="22"/>
          <w:lang w:val="ru-RU"/>
        </w:rPr>
        <w:t xml:space="preserve">. </w:t>
      </w:r>
      <w:r w:rsidRPr="00366E66">
        <w:rPr>
          <w:rFonts w:ascii="Times New Roman" w:hAnsi="Times New Roman"/>
          <w:b/>
          <w:sz w:val="22"/>
          <w:szCs w:val="22"/>
          <w:lang w:val="ru-RU"/>
        </w:rPr>
        <w:t>40</w:t>
      </w:r>
      <w:r w:rsidRPr="00366E66">
        <w:rPr>
          <w:rFonts w:ascii="Times New Roman" w:hAnsi="Times New Roman"/>
          <w:sz w:val="22"/>
          <w:szCs w:val="22"/>
          <w:lang w:val="ru-RU"/>
        </w:rPr>
        <w:t xml:space="preserve">(3) 315-324 (2020). </w:t>
      </w:r>
      <w:r>
        <w:rPr>
          <w:rFonts w:ascii="Times New Roman" w:hAnsi="Times New Roman"/>
          <w:sz w:val="22"/>
          <w:szCs w:val="22"/>
          <w:lang w:val="en-US"/>
        </w:rPr>
        <w:t>DOI</w:t>
      </w:r>
      <w:r w:rsidRPr="00366E66">
        <w:rPr>
          <w:rFonts w:ascii="Times New Roman" w:hAnsi="Times New Roman"/>
          <w:sz w:val="22"/>
          <w:szCs w:val="22"/>
          <w:lang w:val="ru-RU"/>
        </w:rPr>
        <w:t xml:space="preserve">: </w:t>
      </w:r>
      <w:r w:rsidRPr="00BF40A7">
        <w:rPr>
          <w:rFonts w:ascii="Times New Roman" w:hAnsi="Times New Roman"/>
          <w:sz w:val="22"/>
          <w:szCs w:val="22"/>
        </w:rPr>
        <w:t>10.1080/08957959.2020.1763334</w:t>
      </w:r>
      <w:r w:rsidRPr="00366E66">
        <w:rPr>
          <w:rFonts w:ascii="Times New Roman" w:hAnsi="Times New Roman"/>
          <w:sz w:val="22"/>
          <w:szCs w:val="22"/>
          <w:lang w:val="ru-RU"/>
        </w:rPr>
        <w:t>.</w:t>
      </w:r>
    </w:p>
    <w:p w:rsidR="00CC7007" w:rsidRPr="00BB6544" w:rsidRDefault="00CC7007" w:rsidP="00CC7007">
      <w:pPr>
        <w:pStyle w:val="PlainText"/>
        <w:numPr>
          <w:ilvl w:val="0"/>
          <w:numId w:val="11"/>
        </w:numPr>
        <w:tabs>
          <w:tab w:val="left" w:pos="567"/>
        </w:tabs>
        <w:ind w:left="426"/>
        <w:rPr>
          <w:rFonts w:ascii="Times New Roman" w:hAnsi="Times New Roman"/>
          <w:sz w:val="22"/>
          <w:szCs w:val="22"/>
        </w:rPr>
      </w:pPr>
      <w:r w:rsidRPr="00BB6544">
        <w:rPr>
          <w:rFonts w:ascii="Times New Roman" w:hAnsi="Times New Roman"/>
          <w:sz w:val="22"/>
          <w:szCs w:val="22"/>
          <w:lang w:val="ru-RU"/>
        </w:rPr>
        <w:t xml:space="preserve">С. А. Титов, П. В. Зинин. Формирование ультразвуковых изображений через слои с неизвестными параметрами. </w:t>
      </w:r>
      <w:r w:rsidRPr="00BB6544">
        <w:rPr>
          <w:rFonts w:ascii="Times New Roman" w:hAnsi="Times New Roman"/>
          <w:i/>
          <w:sz w:val="22"/>
          <w:szCs w:val="22"/>
          <w:lang w:val="ru-RU"/>
        </w:rPr>
        <w:t>Акустический</w:t>
      </w:r>
      <w:r w:rsidRPr="006010A1">
        <w:rPr>
          <w:rFonts w:ascii="Times New Roman" w:hAnsi="Times New Roman"/>
          <w:i/>
          <w:sz w:val="22"/>
          <w:szCs w:val="22"/>
          <w:lang w:val="en-US"/>
        </w:rPr>
        <w:t xml:space="preserve"> </w:t>
      </w:r>
      <w:r w:rsidRPr="00BB6544">
        <w:rPr>
          <w:rFonts w:ascii="Times New Roman" w:hAnsi="Times New Roman"/>
          <w:i/>
          <w:sz w:val="22"/>
          <w:szCs w:val="22"/>
          <w:lang w:val="ru-RU"/>
        </w:rPr>
        <w:t>журнал</w:t>
      </w:r>
      <w:r w:rsidRPr="006010A1">
        <w:rPr>
          <w:rFonts w:ascii="Times New Roman" w:hAnsi="Times New Roman"/>
          <w:sz w:val="22"/>
          <w:szCs w:val="22"/>
          <w:lang w:val="en-US"/>
        </w:rPr>
        <w:t xml:space="preserve">. </w:t>
      </w:r>
      <w:r w:rsidRPr="006010A1">
        <w:rPr>
          <w:rFonts w:ascii="Times New Roman" w:hAnsi="Times New Roman"/>
          <w:b/>
          <w:sz w:val="22"/>
          <w:szCs w:val="22"/>
          <w:lang w:val="en-US"/>
        </w:rPr>
        <w:t>6</w:t>
      </w:r>
      <w:r w:rsidRPr="0050602F">
        <w:rPr>
          <w:rFonts w:ascii="Times New Roman" w:hAnsi="Times New Roman"/>
          <w:b/>
          <w:sz w:val="22"/>
          <w:szCs w:val="22"/>
          <w:lang w:val="en-US"/>
        </w:rPr>
        <w:t>6</w:t>
      </w:r>
      <w:r w:rsidRPr="0050602F">
        <w:rPr>
          <w:rFonts w:ascii="Times New Roman" w:hAnsi="Times New Roman"/>
          <w:sz w:val="22"/>
          <w:szCs w:val="22"/>
          <w:lang w:val="en-US"/>
        </w:rPr>
        <w:t xml:space="preserve"> (2) 198-203 (2020). </w:t>
      </w:r>
      <w:r w:rsidRPr="00BB6544">
        <w:rPr>
          <w:rFonts w:ascii="Times New Roman" w:hAnsi="Times New Roman"/>
          <w:sz w:val="22"/>
          <w:szCs w:val="22"/>
          <w:lang w:val="en-US"/>
        </w:rPr>
        <w:t>S. A. Titov</w:t>
      </w:r>
      <w:r>
        <w:rPr>
          <w:rFonts w:ascii="Times New Roman" w:hAnsi="Times New Roman"/>
          <w:sz w:val="22"/>
          <w:szCs w:val="22"/>
          <w:lang w:val="en-US"/>
        </w:rPr>
        <w:t>,</w:t>
      </w:r>
      <w:r w:rsidRPr="00BB6544">
        <w:rPr>
          <w:rFonts w:ascii="Times New Roman" w:hAnsi="Times New Roman"/>
          <w:sz w:val="22"/>
          <w:szCs w:val="22"/>
          <w:lang w:val="en-US"/>
        </w:rPr>
        <w:t xml:space="preserve"> P. V. Zinin</w:t>
      </w:r>
      <w:r>
        <w:rPr>
          <w:rFonts w:ascii="Times New Roman" w:hAnsi="Times New Roman"/>
          <w:sz w:val="22"/>
          <w:szCs w:val="22"/>
          <w:lang w:val="en-US"/>
        </w:rPr>
        <w:t>. “</w:t>
      </w:r>
      <w:r w:rsidRPr="00BB6544">
        <w:rPr>
          <w:rFonts w:ascii="Times New Roman" w:hAnsi="Times New Roman"/>
          <w:bCs/>
          <w:color w:val="auto"/>
          <w:sz w:val="22"/>
          <w:szCs w:val="22"/>
        </w:rPr>
        <w:t xml:space="preserve">Ultrasound </w:t>
      </w:r>
      <w:proofErr w:type="spellStart"/>
      <w:r>
        <w:rPr>
          <w:rFonts w:ascii="Times New Roman" w:hAnsi="Times New Roman"/>
          <w:bCs/>
          <w:color w:val="auto"/>
          <w:sz w:val="22"/>
          <w:szCs w:val="22"/>
          <w:lang w:val="en-US"/>
        </w:rPr>
        <w:t>i</w:t>
      </w:r>
      <w:r w:rsidRPr="00BB6544">
        <w:rPr>
          <w:rFonts w:ascii="Times New Roman" w:hAnsi="Times New Roman"/>
          <w:bCs/>
          <w:color w:val="auto"/>
          <w:sz w:val="22"/>
          <w:szCs w:val="22"/>
        </w:rPr>
        <w:t>maging</w:t>
      </w:r>
      <w:proofErr w:type="spellEnd"/>
      <w:r w:rsidRPr="00BB6544">
        <w:rPr>
          <w:rFonts w:ascii="Times New Roman" w:hAnsi="Times New Roman"/>
          <w:bCs/>
          <w:color w:val="auto"/>
          <w:sz w:val="22"/>
          <w:szCs w:val="22"/>
        </w:rPr>
        <w:t xml:space="preserve"> through </w:t>
      </w:r>
      <w:r>
        <w:rPr>
          <w:rFonts w:ascii="Times New Roman" w:hAnsi="Times New Roman"/>
          <w:bCs/>
          <w:color w:val="auto"/>
          <w:sz w:val="22"/>
          <w:szCs w:val="22"/>
          <w:lang w:val="en-US"/>
        </w:rPr>
        <w:t>l</w:t>
      </w:r>
      <w:proofErr w:type="spellStart"/>
      <w:r w:rsidRPr="00BB6544">
        <w:rPr>
          <w:rFonts w:ascii="Times New Roman" w:hAnsi="Times New Roman"/>
          <w:bCs/>
          <w:color w:val="auto"/>
          <w:sz w:val="22"/>
          <w:szCs w:val="22"/>
        </w:rPr>
        <w:t>ayers</w:t>
      </w:r>
      <w:proofErr w:type="spellEnd"/>
      <w:r w:rsidRPr="00BB6544">
        <w:rPr>
          <w:rFonts w:ascii="Times New Roman" w:hAnsi="Times New Roman"/>
          <w:bCs/>
          <w:color w:val="auto"/>
          <w:sz w:val="22"/>
          <w:szCs w:val="22"/>
        </w:rPr>
        <w:t xml:space="preserve"> with </w:t>
      </w:r>
      <w:r>
        <w:rPr>
          <w:rFonts w:ascii="Times New Roman" w:hAnsi="Times New Roman"/>
          <w:bCs/>
          <w:color w:val="auto"/>
          <w:sz w:val="22"/>
          <w:szCs w:val="22"/>
          <w:lang w:val="en-US"/>
        </w:rPr>
        <w:t>u</w:t>
      </w:r>
      <w:proofErr w:type="spellStart"/>
      <w:r w:rsidRPr="00BB6544">
        <w:rPr>
          <w:rFonts w:ascii="Times New Roman" w:hAnsi="Times New Roman"/>
          <w:bCs/>
          <w:color w:val="auto"/>
          <w:sz w:val="22"/>
          <w:szCs w:val="22"/>
        </w:rPr>
        <w:t>nknown</w:t>
      </w:r>
      <w:proofErr w:type="spellEnd"/>
      <w:r w:rsidRPr="00BB6544">
        <w:rPr>
          <w:rFonts w:ascii="Times New Roman" w:hAnsi="Times New Roman"/>
          <w:bCs/>
          <w:color w:val="auto"/>
          <w:sz w:val="22"/>
          <w:szCs w:val="22"/>
        </w:rPr>
        <w:t xml:space="preserve"> </w:t>
      </w:r>
      <w:r>
        <w:rPr>
          <w:rFonts w:ascii="Times New Roman" w:hAnsi="Times New Roman"/>
          <w:bCs/>
          <w:color w:val="auto"/>
          <w:sz w:val="22"/>
          <w:szCs w:val="22"/>
          <w:lang w:val="en-US"/>
        </w:rPr>
        <w:t>p</w:t>
      </w:r>
      <w:proofErr w:type="spellStart"/>
      <w:r w:rsidRPr="00BB6544">
        <w:rPr>
          <w:rFonts w:ascii="Times New Roman" w:hAnsi="Times New Roman"/>
          <w:bCs/>
          <w:color w:val="auto"/>
          <w:sz w:val="22"/>
          <w:szCs w:val="22"/>
        </w:rPr>
        <w:t>arameters</w:t>
      </w:r>
      <w:proofErr w:type="spellEnd"/>
      <w:r>
        <w:rPr>
          <w:rFonts w:ascii="Times New Roman" w:hAnsi="Times New Roman"/>
          <w:bCs/>
          <w:color w:val="auto"/>
          <w:sz w:val="22"/>
          <w:szCs w:val="22"/>
          <w:lang w:val="en-US"/>
        </w:rPr>
        <w:t>”</w:t>
      </w:r>
      <w:r w:rsidRPr="00BB6544">
        <w:rPr>
          <w:rFonts w:ascii="Times New Roman" w:hAnsi="Times New Roman"/>
          <w:bCs/>
          <w:color w:val="auto"/>
          <w:sz w:val="22"/>
          <w:szCs w:val="22"/>
          <w:lang w:val="en-US"/>
        </w:rPr>
        <w:t xml:space="preserve">. </w:t>
      </w:r>
      <w:r w:rsidRPr="00BB6544">
        <w:rPr>
          <w:rFonts w:ascii="Times New Roman" w:hAnsi="Times New Roman"/>
          <w:bCs/>
          <w:i/>
          <w:color w:val="auto"/>
          <w:sz w:val="22"/>
          <w:szCs w:val="22"/>
          <w:lang w:val="en-US"/>
        </w:rPr>
        <w:t>Acoustical</w:t>
      </w:r>
      <w:r w:rsidRPr="0073589E">
        <w:rPr>
          <w:rFonts w:ascii="Times New Roman" w:hAnsi="Times New Roman"/>
          <w:bCs/>
          <w:i/>
          <w:color w:val="auto"/>
          <w:sz w:val="22"/>
          <w:szCs w:val="22"/>
          <w:lang w:val="ru-RU"/>
        </w:rPr>
        <w:t xml:space="preserve"> </w:t>
      </w:r>
      <w:r w:rsidRPr="00BB6544">
        <w:rPr>
          <w:rFonts w:ascii="Times New Roman" w:hAnsi="Times New Roman"/>
          <w:bCs/>
          <w:i/>
          <w:color w:val="auto"/>
          <w:sz w:val="22"/>
          <w:szCs w:val="22"/>
          <w:lang w:val="en-US"/>
        </w:rPr>
        <w:t>Physics</w:t>
      </w:r>
      <w:r w:rsidRPr="0073589E">
        <w:rPr>
          <w:rFonts w:ascii="Times New Roman" w:hAnsi="Times New Roman"/>
          <w:bCs/>
          <w:i/>
          <w:color w:val="auto"/>
          <w:sz w:val="22"/>
          <w:szCs w:val="22"/>
          <w:lang w:val="ru-RU"/>
        </w:rPr>
        <w:t>.</w:t>
      </w:r>
      <w:r>
        <w:rPr>
          <w:rFonts w:ascii="Times New Roman" w:hAnsi="Times New Roman"/>
          <w:bCs/>
          <w:color w:val="auto"/>
          <w:sz w:val="22"/>
          <w:szCs w:val="22"/>
          <w:lang w:val="ru-RU"/>
        </w:rPr>
        <w:t xml:space="preserve"> </w:t>
      </w:r>
      <w:r w:rsidRPr="0073589E">
        <w:rPr>
          <w:rFonts w:ascii="Times New Roman" w:hAnsi="Times New Roman"/>
          <w:b/>
          <w:bCs/>
          <w:color w:val="auto"/>
          <w:sz w:val="22"/>
          <w:szCs w:val="22"/>
          <w:lang w:val="ru-RU"/>
        </w:rPr>
        <w:t>66</w:t>
      </w:r>
      <w:r w:rsidRPr="0073589E">
        <w:rPr>
          <w:rFonts w:ascii="Times New Roman" w:hAnsi="Times New Roman"/>
          <w:bCs/>
          <w:color w:val="auto"/>
          <w:sz w:val="22"/>
          <w:szCs w:val="22"/>
          <w:lang w:val="ru-RU"/>
        </w:rPr>
        <w:t>(2), 198–203 (2020).</w:t>
      </w:r>
    </w:p>
    <w:p w:rsidR="00CC7007" w:rsidRPr="00305515" w:rsidRDefault="00CC7007" w:rsidP="00CC7007">
      <w:pPr>
        <w:pStyle w:val="PlainText"/>
        <w:numPr>
          <w:ilvl w:val="0"/>
          <w:numId w:val="11"/>
        </w:numPr>
        <w:tabs>
          <w:tab w:val="left" w:pos="567"/>
        </w:tabs>
        <w:autoSpaceDE w:val="0"/>
        <w:autoSpaceDN w:val="0"/>
        <w:adjustRightInd w:val="0"/>
        <w:ind w:left="426"/>
        <w:rPr>
          <w:rFonts w:ascii="Times New Roman" w:hAnsi="Times New Roman"/>
          <w:color w:val="auto"/>
          <w:sz w:val="22"/>
          <w:szCs w:val="22"/>
        </w:rPr>
      </w:pPr>
      <w:r w:rsidRPr="00D94690">
        <w:rPr>
          <w:rFonts w:ascii="Times New Roman" w:hAnsi="Times New Roman"/>
          <w:sz w:val="22"/>
          <w:szCs w:val="22"/>
          <w:lang w:val="ru-RU"/>
        </w:rPr>
        <w:t>С</w:t>
      </w:r>
      <w:r w:rsidRPr="0050602F">
        <w:rPr>
          <w:rFonts w:ascii="Times New Roman" w:hAnsi="Times New Roman"/>
          <w:sz w:val="22"/>
          <w:szCs w:val="22"/>
          <w:lang w:val="ru-RU"/>
        </w:rPr>
        <w:t xml:space="preserve">. </w:t>
      </w:r>
      <w:r w:rsidRPr="00D94690">
        <w:rPr>
          <w:rFonts w:ascii="Times New Roman" w:hAnsi="Times New Roman"/>
          <w:sz w:val="22"/>
          <w:szCs w:val="22"/>
          <w:lang w:val="ru-RU"/>
        </w:rPr>
        <w:t>А</w:t>
      </w:r>
      <w:r w:rsidRPr="0050602F">
        <w:rPr>
          <w:rFonts w:ascii="Times New Roman" w:hAnsi="Times New Roman"/>
          <w:sz w:val="22"/>
          <w:szCs w:val="22"/>
          <w:lang w:val="ru-RU"/>
        </w:rPr>
        <w:t xml:space="preserve">. </w:t>
      </w:r>
      <w:r w:rsidRPr="00D94690">
        <w:rPr>
          <w:rFonts w:ascii="Times New Roman" w:hAnsi="Times New Roman"/>
          <w:sz w:val="22"/>
          <w:szCs w:val="22"/>
          <w:lang w:val="ru-RU"/>
        </w:rPr>
        <w:t>Титов</w:t>
      </w:r>
      <w:r w:rsidRPr="0050602F">
        <w:rPr>
          <w:rFonts w:ascii="Times New Roman" w:hAnsi="Times New Roman"/>
          <w:sz w:val="22"/>
          <w:szCs w:val="22"/>
          <w:lang w:val="ru-RU"/>
        </w:rPr>
        <w:t xml:space="preserve">, </w:t>
      </w:r>
      <w:r w:rsidRPr="00D94690">
        <w:rPr>
          <w:rFonts w:ascii="Times New Roman" w:hAnsi="Times New Roman"/>
          <w:sz w:val="22"/>
          <w:szCs w:val="22"/>
          <w:lang w:val="ru-RU"/>
        </w:rPr>
        <w:t>П</w:t>
      </w:r>
      <w:r w:rsidRPr="0050602F">
        <w:rPr>
          <w:rFonts w:ascii="Times New Roman" w:hAnsi="Times New Roman"/>
          <w:sz w:val="22"/>
          <w:szCs w:val="22"/>
          <w:lang w:val="ru-RU"/>
        </w:rPr>
        <w:t xml:space="preserve">. </w:t>
      </w:r>
      <w:r w:rsidRPr="00D94690">
        <w:rPr>
          <w:rFonts w:ascii="Times New Roman" w:hAnsi="Times New Roman"/>
          <w:sz w:val="22"/>
          <w:szCs w:val="22"/>
          <w:lang w:val="ru-RU"/>
        </w:rPr>
        <w:t>В</w:t>
      </w:r>
      <w:r w:rsidRPr="0050602F">
        <w:rPr>
          <w:rFonts w:ascii="Times New Roman" w:hAnsi="Times New Roman"/>
          <w:sz w:val="22"/>
          <w:szCs w:val="22"/>
          <w:lang w:val="ru-RU"/>
        </w:rPr>
        <w:t xml:space="preserve">. </w:t>
      </w:r>
      <w:r w:rsidRPr="00D94690">
        <w:rPr>
          <w:rFonts w:ascii="Times New Roman" w:hAnsi="Times New Roman"/>
          <w:sz w:val="22"/>
          <w:szCs w:val="22"/>
          <w:lang w:val="ru-RU"/>
        </w:rPr>
        <w:t>Зинин</w:t>
      </w:r>
      <w:r w:rsidRPr="0050602F">
        <w:rPr>
          <w:rFonts w:ascii="Times New Roman" w:hAnsi="Times New Roman"/>
          <w:sz w:val="22"/>
          <w:szCs w:val="22"/>
          <w:lang w:val="ru-RU"/>
        </w:rPr>
        <w:t xml:space="preserve">. </w:t>
      </w:r>
      <w:r w:rsidRPr="000764A8">
        <w:rPr>
          <w:rFonts w:ascii="Times New Roman" w:hAnsi="Times New Roman"/>
          <w:sz w:val="22"/>
          <w:szCs w:val="22"/>
          <w:lang w:val="ru-RU"/>
        </w:rPr>
        <w:t>У</w:t>
      </w:r>
      <w:r>
        <w:rPr>
          <w:rFonts w:ascii="Times New Roman" w:hAnsi="Times New Roman"/>
          <w:sz w:val="22"/>
          <w:szCs w:val="22"/>
          <w:lang w:val="ru-RU"/>
        </w:rPr>
        <w:t>льтразвуковая</w:t>
      </w:r>
      <w:r w:rsidRPr="0050602F">
        <w:rPr>
          <w:rFonts w:ascii="Times New Roman" w:hAnsi="Times New Roman"/>
          <w:sz w:val="22"/>
          <w:szCs w:val="22"/>
          <w:lang w:val="ru-RU"/>
        </w:rPr>
        <w:t xml:space="preserve"> </w:t>
      </w:r>
      <w:r>
        <w:rPr>
          <w:rFonts w:ascii="Times New Roman" w:hAnsi="Times New Roman"/>
          <w:sz w:val="22"/>
          <w:szCs w:val="22"/>
          <w:lang w:val="ru-RU"/>
        </w:rPr>
        <w:t>визуализация</w:t>
      </w:r>
      <w:r w:rsidRPr="0050602F">
        <w:rPr>
          <w:rFonts w:ascii="Times New Roman" w:hAnsi="Times New Roman"/>
          <w:sz w:val="22"/>
          <w:szCs w:val="22"/>
          <w:lang w:val="ru-RU"/>
        </w:rPr>
        <w:t xml:space="preserve"> </w:t>
      </w:r>
      <w:r>
        <w:rPr>
          <w:rFonts w:ascii="Times New Roman" w:hAnsi="Times New Roman"/>
          <w:sz w:val="22"/>
          <w:szCs w:val="22"/>
          <w:lang w:val="ru-RU"/>
        </w:rPr>
        <w:t>в</w:t>
      </w:r>
      <w:r w:rsidRPr="0050602F">
        <w:rPr>
          <w:rFonts w:ascii="Times New Roman" w:hAnsi="Times New Roman"/>
          <w:sz w:val="22"/>
          <w:szCs w:val="22"/>
          <w:lang w:val="ru-RU"/>
        </w:rPr>
        <w:t xml:space="preserve"> </w:t>
      </w:r>
      <w:r>
        <w:rPr>
          <w:rFonts w:ascii="Times New Roman" w:hAnsi="Times New Roman"/>
          <w:sz w:val="22"/>
          <w:szCs w:val="22"/>
          <w:lang w:val="ru-RU"/>
        </w:rPr>
        <w:t>слоистых</w:t>
      </w:r>
      <w:r w:rsidRPr="0050602F">
        <w:rPr>
          <w:rFonts w:ascii="Times New Roman" w:hAnsi="Times New Roman"/>
          <w:sz w:val="22"/>
          <w:szCs w:val="22"/>
          <w:lang w:val="ru-RU"/>
        </w:rPr>
        <w:t xml:space="preserve"> </w:t>
      </w:r>
      <w:r>
        <w:rPr>
          <w:rFonts w:ascii="Times New Roman" w:hAnsi="Times New Roman"/>
          <w:sz w:val="22"/>
          <w:szCs w:val="22"/>
          <w:lang w:val="ru-RU"/>
        </w:rPr>
        <w:t>объектах</w:t>
      </w:r>
      <w:r w:rsidRPr="0050602F">
        <w:rPr>
          <w:rFonts w:ascii="Times New Roman" w:hAnsi="Times New Roman"/>
          <w:sz w:val="22"/>
          <w:szCs w:val="22"/>
          <w:lang w:val="ru-RU"/>
        </w:rPr>
        <w:t xml:space="preserve"> </w:t>
      </w:r>
      <w:r>
        <w:rPr>
          <w:rFonts w:ascii="Times New Roman" w:hAnsi="Times New Roman"/>
          <w:sz w:val="22"/>
          <w:szCs w:val="22"/>
          <w:lang w:val="ru-RU"/>
        </w:rPr>
        <w:t>с</w:t>
      </w:r>
      <w:r w:rsidRPr="0050602F">
        <w:rPr>
          <w:rFonts w:ascii="Times New Roman" w:hAnsi="Times New Roman"/>
          <w:sz w:val="22"/>
          <w:szCs w:val="22"/>
          <w:lang w:val="ru-RU"/>
        </w:rPr>
        <w:t xml:space="preserve"> </w:t>
      </w:r>
      <w:r>
        <w:rPr>
          <w:rFonts w:ascii="Times New Roman" w:hAnsi="Times New Roman"/>
          <w:sz w:val="22"/>
          <w:szCs w:val="22"/>
          <w:lang w:val="ru-RU"/>
        </w:rPr>
        <w:t>помощью</w:t>
      </w:r>
      <w:r w:rsidRPr="0050602F">
        <w:rPr>
          <w:rFonts w:ascii="Times New Roman" w:hAnsi="Times New Roman"/>
          <w:sz w:val="22"/>
          <w:szCs w:val="22"/>
          <w:lang w:val="ru-RU"/>
        </w:rPr>
        <w:t xml:space="preserve"> </w:t>
      </w:r>
      <w:r>
        <w:rPr>
          <w:rFonts w:ascii="Times New Roman" w:hAnsi="Times New Roman"/>
          <w:sz w:val="22"/>
          <w:szCs w:val="22"/>
          <w:lang w:val="ru-RU"/>
        </w:rPr>
        <w:t>разложения</w:t>
      </w:r>
      <w:r w:rsidRPr="0050602F">
        <w:rPr>
          <w:rFonts w:ascii="Times New Roman" w:hAnsi="Times New Roman"/>
          <w:sz w:val="22"/>
          <w:szCs w:val="22"/>
          <w:lang w:val="ru-RU"/>
        </w:rPr>
        <w:t xml:space="preserve"> </w:t>
      </w:r>
      <w:r>
        <w:rPr>
          <w:rFonts w:ascii="Times New Roman" w:hAnsi="Times New Roman"/>
          <w:sz w:val="22"/>
          <w:szCs w:val="22"/>
          <w:lang w:val="ru-RU"/>
        </w:rPr>
        <w:t xml:space="preserve">пространственно – временного сигнала в спектр плоских волн. </w:t>
      </w:r>
      <w:r w:rsidRPr="00062319">
        <w:rPr>
          <w:rFonts w:ascii="Times New Roman" w:hAnsi="Times New Roman"/>
          <w:i/>
          <w:sz w:val="22"/>
          <w:szCs w:val="22"/>
          <w:lang w:val="ru-RU"/>
        </w:rPr>
        <w:t>Известия</w:t>
      </w:r>
      <w:r w:rsidRPr="00A9002E">
        <w:rPr>
          <w:rFonts w:ascii="Times New Roman" w:hAnsi="Times New Roman"/>
          <w:i/>
          <w:sz w:val="22"/>
          <w:szCs w:val="22"/>
          <w:lang w:val="ru-RU"/>
        </w:rPr>
        <w:t xml:space="preserve"> </w:t>
      </w:r>
      <w:proofErr w:type="gramStart"/>
      <w:r w:rsidRPr="00062319">
        <w:rPr>
          <w:rFonts w:ascii="Times New Roman" w:hAnsi="Times New Roman"/>
          <w:i/>
          <w:sz w:val="22"/>
          <w:szCs w:val="22"/>
          <w:lang w:val="en-US"/>
        </w:rPr>
        <w:t>A</w:t>
      </w:r>
      <w:proofErr w:type="spellStart"/>
      <w:proofErr w:type="gramEnd"/>
      <w:r w:rsidRPr="00062319">
        <w:rPr>
          <w:rFonts w:ascii="Times New Roman" w:hAnsi="Times New Roman"/>
          <w:i/>
          <w:sz w:val="22"/>
          <w:szCs w:val="22"/>
          <w:lang w:val="ru-RU"/>
        </w:rPr>
        <w:t>кадемии</w:t>
      </w:r>
      <w:proofErr w:type="spellEnd"/>
      <w:r w:rsidRPr="00A9002E">
        <w:rPr>
          <w:rFonts w:ascii="Times New Roman" w:hAnsi="Times New Roman"/>
          <w:i/>
          <w:sz w:val="22"/>
          <w:szCs w:val="22"/>
          <w:lang w:val="ru-RU"/>
        </w:rPr>
        <w:t xml:space="preserve"> </w:t>
      </w:r>
      <w:r w:rsidRPr="00062319">
        <w:rPr>
          <w:rFonts w:ascii="Times New Roman" w:hAnsi="Times New Roman"/>
          <w:i/>
          <w:sz w:val="22"/>
          <w:szCs w:val="22"/>
          <w:lang w:val="ru-RU"/>
        </w:rPr>
        <w:t>Наук</w:t>
      </w:r>
      <w:r w:rsidRPr="00A9002E">
        <w:rPr>
          <w:rFonts w:ascii="Times New Roman" w:hAnsi="Times New Roman"/>
          <w:i/>
          <w:sz w:val="22"/>
          <w:szCs w:val="22"/>
          <w:lang w:val="ru-RU"/>
        </w:rPr>
        <w:t xml:space="preserve">. </w:t>
      </w:r>
      <w:r w:rsidRPr="00062319">
        <w:rPr>
          <w:rFonts w:ascii="Times New Roman" w:hAnsi="Times New Roman"/>
          <w:i/>
          <w:sz w:val="22"/>
          <w:szCs w:val="22"/>
          <w:lang w:val="ru-RU"/>
        </w:rPr>
        <w:t>Серия</w:t>
      </w:r>
      <w:r w:rsidRPr="00A9002E">
        <w:rPr>
          <w:rFonts w:ascii="Times New Roman" w:hAnsi="Times New Roman"/>
          <w:i/>
          <w:sz w:val="22"/>
          <w:szCs w:val="22"/>
          <w:lang w:val="ru-RU"/>
        </w:rPr>
        <w:t xml:space="preserve"> </w:t>
      </w:r>
      <w:r w:rsidRPr="00062319">
        <w:rPr>
          <w:rFonts w:ascii="Times New Roman" w:hAnsi="Times New Roman"/>
          <w:i/>
          <w:sz w:val="22"/>
          <w:szCs w:val="22"/>
          <w:lang w:val="ru-RU"/>
        </w:rPr>
        <w:t>Физическая</w:t>
      </w:r>
      <w:r w:rsidRPr="00A9002E">
        <w:rPr>
          <w:rFonts w:ascii="Times New Roman" w:hAnsi="Times New Roman"/>
          <w:sz w:val="22"/>
          <w:szCs w:val="22"/>
          <w:lang w:val="ru-RU"/>
        </w:rPr>
        <w:t>.</w:t>
      </w:r>
      <w:r>
        <w:rPr>
          <w:rFonts w:ascii="Times New Roman" w:hAnsi="Times New Roman"/>
          <w:sz w:val="22"/>
          <w:szCs w:val="22"/>
          <w:lang w:val="ru-RU"/>
        </w:rPr>
        <w:t xml:space="preserve"> </w:t>
      </w:r>
      <w:r w:rsidRPr="003F0F7C">
        <w:rPr>
          <w:rFonts w:ascii="Times New Roman" w:hAnsi="Times New Roman"/>
          <w:b/>
          <w:sz w:val="22"/>
          <w:szCs w:val="22"/>
          <w:lang w:val="ru-RU"/>
        </w:rPr>
        <w:t>84</w:t>
      </w:r>
      <w:r w:rsidRPr="00A9002E">
        <w:rPr>
          <w:rFonts w:ascii="Times New Roman" w:hAnsi="Times New Roman"/>
          <w:sz w:val="22"/>
          <w:szCs w:val="22"/>
          <w:lang w:val="ru-RU"/>
        </w:rPr>
        <w:t>(1)</w:t>
      </w:r>
      <w:r w:rsidRPr="007B4A3A">
        <w:rPr>
          <w:rFonts w:ascii="Times New Roman" w:hAnsi="Times New Roman"/>
          <w:sz w:val="22"/>
          <w:szCs w:val="22"/>
          <w:lang w:val="ru-RU"/>
        </w:rPr>
        <w:t>,</w:t>
      </w:r>
      <w:r w:rsidRPr="00A9002E">
        <w:rPr>
          <w:rFonts w:ascii="Times New Roman" w:hAnsi="Times New Roman"/>
          <w:sz w:val="22"/>
          <w:szCs w:val="22"/>
          <w:lang w:val="ru-RU"/>
        </w:rPr>
        <w:t xml:space="preserve"> 96-100 (2020). </w:t>
      </w:r>
      <w:proofErr w:type="spellStart"/>
      <w:r w:rsidRPr="00741AE6">
        <w:rPr>
          <w:rFonts w:ascii="Times New Roman" w:hAnsi="Times New Roman"/>
          <w:color w:val="auto"/>
          <w:sz w:val="22"/>
          <w:szCs w:val="22"/>
        </w:rPr>
        <w:t>S.A.Titov</w:t>
      </w:r>
      <w:proofErr w:type="spellEnd"/>
      <w:r w:rsidRPr="00741AE6">
        <w:rPr>
          <w:rFonts w:ascii="Times New Roman" w:hAnsi="Times New Roman"/>
          <w:color w:val="auto"/>
          <w:sz w:val="22"/>
          <w:szCs w:val="22"/>
        </w:rPr>
        <w:t>, P.V. Zinin</w:t>
      </w:r>
      <w:r w:rsidRPr="00A9002E">
        <w:rPr>
          <w:rFonts w:ascii="Times New Roman" w:hAnsi="Times New Roman"/>
          <w:color w:val="auto"/>
          <w:sz w:val="22"/>
          <w:szCs w:val="22"/>
          <w:lang w:val="ru-RU"/>
        </w:rPr>
        <w:t>.</w:t>
      </w:r>
      <w:r w:rsidRPr="00741AE6">
        <w:rPr>
          <w:rFonts w:ascii="Times New Roman" w:hAnsi="Times New Roman"/>
          <w:color w:val="auto"/>
          <w:sz w:val="22"/>
          <w:szCs w:val="22"/>
        </w:rPr>
        <w:t xml:space="preserve"> </w:t>
      </w:r>
      <w:r>
        <w:rPr>
          <w:rFonts w:ascii="Times New Roman" w:hAnsi="Times New Roman"/>
          <w:color w:val="auto"/>
          <w:sz w:val="22"/>
          <w:szCs w:val="22"/>
          <w:lang w:val="en-US"/>
        </w:rPr>
        <w:t>“</w:t>
      </w:r>
      <w:r w:rsidRPr="00741AE6">
        <w:rPr>
          <w:rFonts w:ascii="Times New Roman" w:hAnsi="Times New Roman"/>
          <w:color w:val="auto"/>
          <w:sz w:val="22"/>
          <w:szCs w:val="22"/>
        </w:rPr>
        <w:t xml:space="preserve">Ultrasonic </w:t>
      </w:r>
      <w:proofErr w:type="spellStart"/>
      <w:r>
        <w:rPr>
          <w:rFonts w:ascii="Times New Roman" w:hAnsi="Times New Roman"/>
          <w:color w:val="auto"/>
          <w:sz w:val="22"/>
          <w:szCs w:val="22"/>
          <w:lang w:val="en-US"/>
        </w:rPr>
        <w:t>i</w:t>
      </w:r>
      <w:r w:rsidRPr="00741AE6">
        <w:rPr>
          <w:rFonts w:ascii="Times New Roman" w:hAnsi="Times New Roman"/>
          <w:color w:val="auto"/>
          <w:sz w:val="22"/>
          <w:szCs w:val="22"/>
        </w:rPr>
        <w:t>maging</w:t>
      </w:r>
      <w:proofErr w:type="spellEnd"/>
      <w:r w:rsidRPr="00741AE6">
        <w:rPr>
          <w:rFonts w:ascii="Times New Roman" w:hAnsi="Times New Roman"/>
          <w:color w:val="auto"/>
          <w:sz w:val="22"/>
          <w:szCs w:val="22"/>
        </w:rPr>
        <w:t xml:space="preserve"> in </w:t>
      </w:r>
      <w:r>
        <w:rPr>
          <w:rFonts w:ascii="Times New Roman" w:hAnsi="Times New Roman"/>
          <w:color w:val="auto"/>
          <w:sz w:val="22"/>
          <w:szCs w:val="22"/>
          <w:lang w:val="en-US"/>
        </w:rPr>
        <w:t>l</w:t>
      </w:r>
      <w:proofErr w:type="spellStart"/>
      <w:r w:rsidRPr="00741AE6">
        <w:rPr>
          <w:rFonts w:ascii="Times New Roman" w:hAnsi="Times New Roman"/>
          <w:color w:val="auto"/>
          <w:sz w:val="22"/>
          <w:szCs w:val="22"/>
        </w:rPr>
        <w:t>ayered</w:t>
      </w:r>
      <w:proofErr w:type="spellEnd"/>
      <w:r w:rsidRPr="00741AE6">
        <w:rPr>
          <w:rFonts w:ascii="Times New Roman" w:hAnsi="Times New Roman"/>
          <w:color w:val="auto"/>
          <w:sz w:val="22"/>
          <w:szCs w:val="22"/>
        </w:rPr>
        <w:t xml:space="preserve"> </w:t>
      </w:r>
      <w:r>
        <w:rPr>
          <w:rFonts w:ascii="Times New Roman" w:hAnsi="Times New Roman"/>
          <w:color w:val="auto"/>
          <w:sz w:val="22"/>
          <w:szCs w:val="22"/>
          <w:lang w:val="en-US"/>
        </w:rPr>
        <w:t>o</w:t>
      </w:r>
      <w:proofErr w:type="spellStart"/>
      <w:r w:rsidRPr="00741AE6">
        <w:rPr>
          <w:rFonts w:ascii="Times New Roman" w:hAnsi="Times New Roman"/>
          <w:color w:val="auto"/>
          <w:sz w:val="22"/>
          <w:szCs w:val="22"/>
        </w:rPr>
        <w:t>bjects</w:t>
      </w:r>
      <w:proofErr w:type="spellEnd"/>
      <w:r w:rsidRPr="00741AE6">
        <w:rPr>
          <w:rFonts w:ascii="Times New Roman" w:hAnsi="Times New Roman"/>
          <w:color w:val="auto"/>
          <w:sz w:val="22"/>
          <w:szCs w:val="22"/>
        </w:rPr>
        <w:t xml:space="preserve"> by </w:t>
      </w:r>
      <w:r>
        <w:rPr>
          <w:rFonts w:ascii="Times New Roman" w:hAnsi="Times New Roman"/>
          <w:color w:val="auto"/>
          <w:sz w:val="22"/>
          <w:szCs w:val="22"/>
          <w:lang w:val="en-US"/>
        </w:rPr>
        <w:t>d</w:t>
      </w:r>
      <w:proofErr w:type="spellStart"/>
      <w:r w:rsidRPr="00741AE6">
        <w:rPr>
          <w:rFonts w:ascii="Times New Roman" w:hAnsi="Times New Roman"/>
          <w:color w:val="auto"/>
          <w:sz w:val="22"/>
          <w:szCs w:val="22"/>
        </w:rPr>
        <w:t>ecomposing</w:t>
      </w:r>
      <w:proofErr w:type="spellEnd"/>
      <w:r w:rsidRPr="00741AE6">
        <w:rPr>
          <w:rFonts w:ascii="Times New Roman" w:hAnsi="Times New Roman"/>
          <w:color w:val="auto"/>
          <w:sz w:val="22"/>
          <w:szCs w:val="22"/>
        </w:rPr>
        <w:t xml:space="preserve"> </w:t>
      </w:r>
      <w:r>
        <w:rPr>
          <w:rFonts w:ascii="Times New Roman" w:hAnsi="Times New Roman"/>
          <w:color w:val="auto"/>
          <w:sz w:val="22"/>
          <w:szCs w:val="22"/>
          <w:lang w:val="en-US"/>
        </w:rPr>
        <w:t>s</w:t>
      </w:r>
      <w:proofErr w:type="spellStart"/>
      <w:r w:rsidRPr="00741AE6">
        <w:rPr>
          <w:rFonts w:ascii="Times New Roman" w:hAnsi="Times New Roman"/>
          <w:color w:val="auto"/>
          <w:sz w:val="22"/>
          <w:szCs w:val="22"/>
        </w:rPr>
        <w:t>patiotemporal</w:t>
      </w:r>
      <w:proofErr w:type="spellEnd"/>
      <w:r w:rsidRPr="00741AE6">
        <w:rPr>
          <w:rFonts w:ascii="Times New Roman" w:hAnsi="Times New Roman"/>
          <w:color w:val="auto"/>
          <w:sz w:val="22"/>
          <w:szCs w:val="22"/>
        </w:rPr>
        <w:t xml:space="preserve"> </w:t>
      </w:r>
      <w:r>
        <w:rPr>
          <w:rFonts w:ascii="Times New Roman" w:hAnsi="Times New Roman"/>
          <w:color w:val="auto"/>
          <w:sz w:val="22"/>
          <w:szCs w:val="22"/>
          <w:lang w:val="en-US"/>
        </w:rPr>
        <w:t>s</w:t>
      </w:r>
      <w:proofErr w:type="spellStart"/>
      <w:r w:rsidRPr="00741AE6">
        <w:rPr>
          <w:rFonts w:ascii="Times New Roman" w:hAnsi="Times New Roman"/>
          <w:color w:val="auto"/>
          <w:sz w:val="22"/>
          <w:szCs w:val="22"/>
        </w:rPr>
        <w:t>ignals</w:t>
      </w:r>
      <w:proofErr w:type="spellEnd"/>
      <w:r w:rsidRPr="00741AE6">
        <w:rPr>
          <w:rFonts w:ascii="Times New Roman" w:hAnsi="Times New Roman"/>
          <w:color w:val="auto"/>
          <w:sz w:val="22"/>
          <w:szCs w:val="22"/>
        </w:rPr>
        <w:t xml:space="preserve"> into a </w:t>
      </w:r>
      <w:r>
        <w:rPr>
          <w:rFonts w:ascii="Times New Roman" w:hAnsi="Times New Roman"/>
          <w:color w:val="auto"/>
          <w:sz w:val="22"/>
          <w:szCs w:val="22"/>
          <w:lang w:val="en-US"/>
        </w:rPr>
        <w:t>p</w:t>
      </w:r>
      <w:r w:rsidRPr="00741AE6">
        <w:rPr>
          <w:rFonts w:ascii="Times New Roman" w:hAnsi="Times New Roman"/>
          <w:color w:val="auto"/>
          <w:sz w:val="22"/>
          <w:szCs w:val="22"/>
        </w:rPr>
        <w:t xml:space="preserve">lane </w:t>
      </w:r>
      <w:r>
        <w:rPr>
          <w:rFonts w:ascii="Times New Roman" w:hAnsi="Times New Roman"/>
          <w:color w:val="auto"/>
          <w:sz w:val="22"/>
          <w:szCs w:val="22"/>
          <w:lang w:val="en-US"/>
        </w:rPr>
        <w:t>w</w:t>
      </w:r>
      <w:proofErr w:type="spellStart"/>
      <w:r w:rsidRPr="00741AE6">
        <w:rPr>
          <w:rFonts w:ascii="Times New Roman" w:hAnsi="Times New Roman"/>
          <w:color w:val="auto"/>
          <w:sz w:val="22"/>
          <w:szCs w:val="22"/>
        </w:rPr>
        <w:t>ave</w:t>
      </w:r>
      <w:proofErr w:type="spellEnd"/>
      <w:r w:rsidRPr="00741AE6">
        <w:rPr>
          <w:rFonts w:ascii="Times New Roman" w:hAnsi="Times New Roman"/>
          <w:color w:val="auto"/>
          <w:sz w:val="22"/>
          <w:szCs w:val="22"/>
        </w:rPr>
        <w:t xml:space="preserve"> </w:t>
      </w:r>
      <w:r>
        <w:rPr>
          <w:rFonts w:ascii="Times New Roman" w:hAnsi="Times New Roman"/>
          <w:color w:val="auto"/>
          <w:sz w:val="22"/>
          <w:szCs w:val="22"/>
          <w:lang w:val="en-US"/>
        </w:rPr>
        <w:t>s</w:t>
      </w:r>
      <w:proofErr w:type="spellStart"/>
      <w:r w:rsidRPr="00741AE6">
        <w:rPr>
          <w:rFonts w:ascii="Times New Roman" w:hAnsi="Times New Roman"/>
          <w:color w:val="auto"/>
          <w:sz w:val="22"/>
          <w:szCs w:val="22"/>
        </w:rPr>
        <w:t>pectrum</w:t>
      </w:r>
      <w:proofErr w:type="spellEnd"/>
      <w:r>
        <w:rPr>
          <w:rFonts w:ascii="Times New Roman" w:hAnsi="Times New Roman"/>
          <w:color w:val="auto"/>
          <w:sz w:val="22"/>
          <w:szCs w:val="22"/>
          <w:lang w:val="en-US"/>
        </w:rPr>
        <w:t>”</w:t>
      </w:r>
      <w:r w:rsidRPr="00741AE6">
        <w:rPr>
          <w:rFonts w:ascii="Times New Roman" w:hAnsi="Times New Roman"/>
          <w:i/>
          <w:iCs/>
          <w:color w:val="auto"/>
          <w:sz w:val="22"/>
          <w:szCs w:val="22"/>
        </w:rPr>
        <w:t>.</w:t>
      </w:r>
      <w:r w:rsidRPr="00741AE6">
        <w:rPr>
          <w:rFonts w:ascii="Times New Roman" w:hAnsi="Times New Roman"/>
          <w:color w:val="auto"/>
          <w:sz w:val="22"/>
          <w:szCs w:val="22"/>
        </w:rPr>
        <w:t xml:space="preserve"> </w:t>
      </w:r>
      <w:r w:rsidRPr="00741AE6">
        <w:rPr>
          <w:rFonts w:ascii="Times New Roman" w:hAnsi="Times New Roman"/>
          <w:i/>
          <w:iCs/>
          <w:color w:val="auto"/>
          <w:sz w:val="22"/>
          <w:szCs w:val="22"/>
        </w:rPr>
        <w:t>Bulletin of the Russian Academy of Sciences: Physics.</w:t>
      </w:r>
      <w:r w:rsidRPr="00741AE6">
        <w:rPr>
          <w:rFonts w:ascii="Times New Roman" w:hAnsi="Times New Roman"/>
          <w:color w:val="auto"/>
          <w:sz w:val="22"/>
          <w:szCs w:val="22"/>
        </w:rPr>
        <w:t xml:space="preserve"> </w:t>
      </w:r>
      <w:r w:rsidRPr="00741AE6">
        <w:rPr>
          <w:rFonts w:ascii="Times New Roman" w:hAnsi="Times New Roman"/>
          <w:b/>
          <w:bCs/>
          <w:color w:val="auto"/>
          <w:sz w:val="22"/>
          <w:szCs w:val="22"/>
        </w:rPr>
        <w:t>84</w:t>
      </w:r>
      <w:r w:rsidRPr="00741AE6">
        <w:rPr>
          <w:rFonts w:ascii="Times New Roman" w:hAnsi="Times New Roman"/>
          <w:color w:val="auto"/>
          <w:sz w:val="22"/>
          <w:szCs w:val="22"/>
        </w:rPr>
        <w:t>(1)</w:t>
      </w:r>
      <w:r>
        <w:rPr>
          <w:rFonts w:ascii="Times New Roman" w:hAnsi="Times New Roman"/>
          <w:color w:val="auto"/>
          <w:sz w:val="22"/>
          <w:szCs w:val="22"/>
          <w:lang w:val="en-US"/>
        </w:rPr>
        <w:t>,</w:t>
      </w:r>
      <w:r>
        <w:rPr>
          <w:rFonts w:ascii="Times New Roman" w:hAnsi="Times New Roman"/>
          <w:color w:val="auto"/>
          <w:sz w:val="22"/>
          <w:szCs w:val="22"/>
        </w:rPr>
        <w:t xml:space="preserve"> </w:t>
      </w:r>
      <w:r w:rsidRPr="00741AE6">
        <w:rPr>
          <w:rFonts w:ascii="Times New Roman" w:hAnsi="Times New Roman"/>
          <w:color w:val="auto"/>
          <w:sz w:val="22"/>
          <w:szCs w:val="22"/>
        </w:rPr>
        <w:t>78-81 (2020).</w:t>
      </w:r>
    </w:p>
    <w:p w:rsidR="00CC7007" w:rsidRPr="00440691" w:rsidRDefault="00CC7007" w:rsidP="00CC7007">
      <w:pPr>
        <w:pStyle w:val="PlainText"/>
        <w:numPr>
          <w:ilvl w:val="0"/>
          <w:numId w:val="11"/>
        </w:numPr>
        <w:tabs>
          <w:tab w:val="left" w:pos="567"/>
        </w:tabs>
        <w:ind w:left="426"/>
        <w:rPr>
          <w:rFonts w:ascii="Times New Roman" w:hAnsi="Times New Roman"/>
          <w:sz w:val="22"/>
          <w:szCs w:val="22"/>
        </w:rPr>
      </w:pPr>
      <w:r w:rsidRPr="00C34445">
        <w:rPr>
          <w:rFonts w:ascii="Times New Roman" w:hAnsi="Times New Roman"/>
          <w:sz w:val="22"/>
          <w:szCs w:val="22"/>
        </w:rPr>
        <w:t xml:space="preserve">П. В. </w:t>
      </w:r>
      <w:proofErr w:type="spellStart"/>
      <w:r w:rsidRPr="00C34445">
        <w:rPr>
          <w:rFonts w:ascii="Times New Roman" w:hAnsi="Times New Roman"/>
          <w:sz w:val="22"/>
          <w:szCs w:val="22"/>
        </w:rPr>
        <w:t>З</w:t>
      </w:r>
      <w:r w:rsidRPr="00C34445">
        <w:rPr>
          <w:rFonts w:ascii="Times New Roman" w:hAnsi="Times New Roman"/>
          <w:sz w:val="22"/>
          <w:szCs w:val="22"/>
          <w:lang w:val="ru-RU"/>
        </w:rPr>
        <w:t>инин</w:t>
      </w:r>
      <w:proofErr w:type="spellEnd"/>
      <w:r w:rsidRPr="00C34445">
        <w:rPr>
          <w:rFonts w:ascii="Times New Roman" w:hAnsi="Times New Roman"/>
          <w:sz w:val="22"/>
          <w:szCs w:val="22"/>
          <w:lang w:val="ru-RU"/>
        </w:rPr>
        <w:t>,</w:t>
      </w:r>
      <w:r w:rsidRPr="00C34445">
        <w:rPr>
          <w:rFonts w:ascii="Times New Roman" w:hAnsi="Times New Roman"/>
          <w:sz w:val="22"/>
          <w:szCs w:val="22"/>
        </w:rPr>
        <w:t xml:space="preserve"> Д.Ю. </w:t>
      </w:r>
      <w:proofErr w:type="spellStart"/>
      <w:r w:rsidRPr="00C34445">
        <w:rPr>
          <w:rFonts w:ascii="Times New Roman" w:hAnsi="Times New Roman"/>
          <w:sz w:val="22"/>
          <w:szCs w:val="22"/>
        </w:rPr>
        <w:t>В</w:t>
      </w:r>
      <w:r w:rsidRPr="00C34445">
        <w:rPr>
          <w:rFonts w:ascii="Times New Roman" w:hAnsi="Times New Roman"/>
          <w:sz w:val="22"/>
          <w:szCs w:val="22"/>
          <w:lang w:val="ru-RU"/>
        </w:rPr>
        <w:t>еликовский</w:t>
      </w:r>
      <w:proofErr w:type="spellEnd"/>
      <w:r w:rsidRPr="00C34445">
        <w:rPr>
          <w:rFonts w:ascii="Times New Roman" w:hAnsi="Times New Roman"/>
          <w:sz w:val="22"/>
          <w:szCs w:val="22"/>
        </w:rPr>
        <w:t xml:space="preserve">, С.К. </w:t>
      </w:r>
      <w:proofErr w:type="spellStart"/>
      <w:r w:rsidRPr="00C34445">
        <w:rPr>
          <w:rFonts w:ascii="Times New Roman" w:hAnsi="Times New Roman"/>
          <w:sz w:val="22"/>
          <w:szCs w:val="22"/>
        </w:rPr>
        <w:t>Ш</w:t>
      </w:r>
      <w:r w:rsidRPr="00C34445">
        <w:rPr>
          <w:rFonts w:ascii="Times New Roman" w:hAnsi="Times New Roman"/>
          <w:sz w:val="22"/>
          <w:szCs w:val="22"/>
          <w:lang w:val="ru-RU"/>
        </w:rPr>
        <w:t>арма</w:t>
      </w:r>
      <w:proofErr w:type="spellEnd"/>
      <w:r w:rsidRPr="00C34445">
        <w:rPr>
          <w:rFonts w:ascii="Times New Roman" w:hAnsi="Times New Roman"/>
          <w:sz w:val="22"/>
          <w:szCs w:val="22"/>
        </w:rPr>
        <w:t xml:space="preserve">, А.К. </w:t>
      </w:r>
      <w:proofErr w:type="spellStart"/>
      <w:r w:rsidRPr="00C34445">
        <w:rPr>
          <w:rFonts w:ascii="Times New Roman" w:hAnsi="Times New Roman"/>
          <w:sz w:val="22"/>
          <w:szCs w:val="22"/>
        </w:rPr>
        <w:t>М</w:t>
      </w:r>
      <w:r w:rsidRPr="00C34445">
        <w:rPr>
          <w:rFonts w:ascii="Times New Roman" w:hAnsi="Times New Roman"/>
          <w:sz w:val="22"/>
          <w:szCs w:val="22"/>
          <w:lang w:val="ru-RU"/>
        </w:rPr>
        <w:t>исра</w:t>
      </w:r>
      <w:proofErr w:type="spellEnd"/>
      <w:r w:rsidRPr="00C34445">
        <w:rPr>
          <w:rFonts w:ascii="Times New Roman" w:hAnsi="Times New Roman"/>
          <w:sz w:val="22"/>
          <w:szCs w:val="22"/>
        </w:rPr>
        <w:t xml:space="preserve">, В. П. </w:t>
      </w:r>
      <w:proofErr w:type="spellStart"/>
      <w:r w:rsidRPr="00C34445">
        <w:rPr>
          <w:rFonts w:ascii="Times New Roman" w:hAnsi="Times New Roman"/>
          <w:sz w:val="22"/>
          <w:szCs w:val="22"/>
        </w:rPr>
        <w:t>Ф</w:t>
      </w:r>
      <w:r w:rsidRPr="00C34445">
        <w:rPr>
          <w:rFonts w:ascii="Times New Roman" w:hAnsi="Times New Roman"/>
          <w:sz w:val="22"/>
          <w:szCs w:val="22"/>
          <w:lang w:val="ru-RU"/>
        </w:rPr>
        <w:t>илоненко</w:t>
      </w:r>
      <w:proofErr w:type="spellEnd"/>
      <w:r w:rsidRPr="00C34445">
        <w:rPr>
          <w:rFonts w:ascii="Times New Roman" w:hAnsi="Times New Roman"/>
          <w:sz w:val="22"/>
          <w:szCs w:val="22"/>
        </w:rPr>
        <w:t xml:space="preserve">, А. С. </w:t>
      </w:r>
      <w:proofErr w:type="spellStart"/>
      <w:r w:rsidRPr="00C34445">
        <w:rPr>
          <w:rFonts w:ascii="Times New Roman" w:hAnsi="Times New Roman"/>
          <w:sz w:val="22"/>
          <w:szCs w:val="22"/>
        </w:rPr>
        <w:t>А</w:t>
      </w:r>
      <w:r w:rsidRPr="00C34445">
        <w:rPr>
          <w:rFonts w:ascii="Times New Roman" w:hAnsi="Times New Roman"/>
          <w:sz w:val="22"/>
          <w:szCs w:val="22"/>
          <w:lang w:val="ru-RU"/>
        </w:rPr>
        <w:t>нохин</w:t>
      </w:r>
      <w:proofErr w:type="spellEnd"/>
      <w:r w:rsidRPr="00C34445">
        <w:rPr>
          <w:rFonts w:ascii="Times New Roman" w:hAnsi="Times New Roman"/>
          <w:sz w:val="22"/>
          <w:szCs w:val="22"/>
        </w:rPr>
        <w:t>, И. Б. К</w:t>
      </w:r>
      <w:r w:rsidRPr="00C34445">
        <w:rPr>
          <w:rFonts w:ascii="Times New Roman" w:hAnsi="Times New Roman"/>
          <w:sz w:val="22"/>
          <w:szCs w:val="22"/>
          <w:lang w:val="ru-RU"/>
        </w:rPr>
        <w:t>утуза</w:t>
      </w:r>
      <w:r w:rsidRPr="00C34445">
        <w:rPr>
          <w:rFonts w:ascii="Times New Roman" w:hAnsi="Times New Roman"/>
          <w:sz w:val="22"/>
          <w:szCs w:val="22"/>
        </w:rPr>
        <w:t xml:space="preserve">, С. </w:t>
      </w:r>
      <w:proofErr w:type="spellStart"/>
      <w:r w:rsidRPr="00C34445">
        <w:rPr>
          <w:rFonts w:ascii="Times New Roman" w:hAnsi="Times New Roman"/>
          <w:sz w:val="22"/>
          <w:szCs w:val="22"/>
        </w:rPr>
        <w:t>Б</w:t>
      </w:r>
      <w:r w:rsidRPr="00C34445">
        <w:rPr>
          <w:rFonts w:ascii="Times New Roman" w:hAnsi="Times New Roman"/>
          <w:sz w:val="22"/>
          <w:szCs w:val="22"/>
          <w:lang w:val="ru-RU"/>
        </w:rPr>
        <w:t>хат</w:t>
      </w:r>
      <w:proofErr w:type="spellEnd"/>
      <w:r w:rsidRPr="00C34445">
        <w:rPr>
          <w:rFonts w:ascii="Times New Roman" w:hAnsi="Times New Roman"/>
          <w:sz w:val="22"/>
          <w:szCs w:val="22"/>
        </w:rPr>
        <w:t xml:space="preserve">, Р. </w:t>
      </w:r>
      <w:proofErr w:type="spellStart"/>
      <w:r w:rsidRPr="00C34445">
        <w:rPr>
          <w:rFonts w:ascii="Times New Roman" w:hAnsi="Times New Roman"/>
          <w:sz w:val="22"/>
          <w:szCs w:val="22"/>
        </w:rPr>
        <w:t>Р</w:t>
      </w:r>
      <w:r w:rsidRPr="00C34445">
        <w:rPr>
          <w:rFonts w:ascii="Times New Roman" w:hAnsi="Times New Roman"/>
          <w:sz w:val="22"/>
          <w:szCs w:val="22"/>
          <w:lang w:val="ru-RU"/>
        </w:rPr>
        <w:t>идель</w:t>
      </w:r>
      <w:proofErr w:type="spellEnd"/>
      <w:r w:rsidRPr="00C34445">
        <w:rPr>
          <w:rFonts w:ascii="Times New Roman" w:hAnsi="Times New Roman"/>
          <w:sz w:val="22"/>
          <w:szCs w:val="22"/>
          <w:lang w:val="ru-RU"/>
        </w:rPr>
        <w:t xml:space="preserve">. Спектроскопия комбинационного рассеяния графитоподобных </w:t>
      </w:r>
      <w:r w:rsidRPr="00C34445">
        <w:rPr>
          <w:rFonts w:ascii="Times New Roman" w:hAnsi="Times New Roman"/>
          <w:sz w:val="22"/>
          <w:szCs w:val="22"/>
        </w:rPr>
        <w:t xml:space="preserve">B-C-N </w:t>
      </w:r>
      <w:r w:rsidRPr="00C34445">
        <w:rPr>
          <w:rFonts w:ascii="Times New Roman" w:hAnsi="Times New Roman"/>
          <w:sz w:val="22"/>
          <w:szCs w:val="22"/>
          <w:lang w:val="ru-RU"/>
        </w:rPr>
        <w:t>материалов в ближней инфракрасной области.</w:t>
      </w:r>
      <w:r w:rsidRPr="00C34445">
        <w:rPr>
          <w:rFonts w:ascii="Times New Roman" w:hAnsi="Times New Roman"/>
          <w:sz w:val="22"/>
          <w:szCs w:val="22"/>
        </w:rPr>
        <w:t xml:space="preserve"> </w:t>
      </w:r>
      <w:r w:rsidRPr="00C34445">
        <w:rPr>
          <w:rFonts w:ascii="Times New Roman" w:hAnsi="Times New Roman"/>
          <w:i/>
          <w:sz w:val="22"/>
          <w:szCs w:val="22"/>
          <w:lang w:val="ru-RU"/>
        </w:rPr>
        <w:t>Стекло</w:t>
      </w:r>
      <w:r w:rsidRPr="00C34445">
        <w:rPr>
          <w:rFonts w:ascii="Times New Roman" w:hAnsi="Times New Roman"/>
          <w:i/>
          <w:sz w:val="22"/>
          <w:szCs w:val="22"/>
          <w:lang w:val="en-US"/>
        </w:rPr>
        <w:t xml:space="preserve"> </w:t>
      </w:r>
      <w:r w:rsidRPr="00C34445">
        <w:rPr>
          <w:rFonts w:ascii="Times New Roman" w:hAnsi="Times New Roman"/>
          <w:i/>
          <w:sz w:val="22"/>
          <w:szCs w:val="22"/>
          <w:lang w:val="ru-RU"/>
        </w:rPr>
        <w:t>и</w:t>
      </w:r>
      <w:r w:rsidRPr="00C34445">
        <w:rPr>
          <w:rFonts w:ascii="Times New Roman" w:hAnsi="Times New Roman"/>
          <w:i/>
          <w:sz w:val="22"/>
          <w:szCs w:val="22"/>
          <w:lang w:val="en-US"/>
        </w:rPr>
        <w:t xml:space="preserve"> </w:t>
      </w:r>
      <w:r w:rsidRPr="00C34445">
        <w:rPr>
          <w:rFonts w:ascii="Times New Roman" w:hAnsi="Times New Roman"/>
          <w:i/>
          <w:sz w:val="22"/>
          <w:szCs w:val="22"/>
          <w:lang w:val="ru-RU"/>
        </w:rPr>
        <w:t>керамика</w:t>
      </w:r>
      <w:r w:rsidRPr="00C34445">
        <w:rPr>
          <w:rFonts w:ascii="Times New Roman" w:hAnsi="Times New Roman"/>
          <w:sz w:val="22"/>
          <w:szCs w:val="22"/>
          <w:lang w:val="en-US"/>
        </w:rPr>
        <w:t xml:space="preserve">. </w:t>
      </w:r>
      <w:r w:rsidRPr="00C34445">
        <w:rPr>
          <w:rFonts w:ascii="Times New Roman" w:hAnsi="Times New Roman"/>
          <w:b/>
          <w:sz w:val="22"/>
          <w:szCs w:val="22"/>
          <w:lang w:val="en-US"/>
        </w:rPr>
        <w:t>75</w:t>
      </w:r>
      <w:r w:rsidRPr="00C34445">
        <w:rPr>
          <w:rFonts w:ascii="Times New Roman" w:hAnsi="Times New Roman"/>
          <w:sz w:val="22"/>
          <w:szCs w:val="22"/>
          <w:lang w:val="en-US"/>
        </w:rPr>
        <w:t>(12)</w:t>
      </w:r>
      <w:r>
        <w:rPr>
          <w:rFonts w:ascii="Times New Roman" w:hAnsi="Times New Roman"/>
          <w:sz w:val="22"/>
          <w:szCs w:val="22"/>
          <w:lang w:val="en-US"/>
        </w:rPr>
        <w:t xml:space="preserve">, </w:t>
      </w:r>
      <w:r w:rsidRPr="00C34445">
        <w:rPr>
          <w:rFonts w:ascii="Times New Roman" w:hAnsi="Times New Roman"/>
          <w:color w:val="auto"/>
          <w:sz w:val="22"/>
          <w:szCs w:val="22"/>
        </w:rPr>
        <w:t>3 – 10</w:t>
      </w:r>
      <w:r w:rsidRPr="00C34445">
        <w:rPr>
          <w:rFonts w:ascii="Times New Roman" w:hAnsi="Times New Roman"/>
          <w:sz w:val="22"/>
          <w:szCs w:val="22"/>
          <w:lang w:val="en-US"/>
        </w:rPr>
        <w:t xml:space="preserve"> (2019). P. V. Zinin, D. Yu. </w:t>
      </w:r>
      <w:proofErr w:type="spellStart"/>
      <w:r w:rsidRPr="00C34445">
        <w:rPr>
          <w:rFonts w:ascii="Times New Roman" w:hAnsi="Times New Roman"/>
          <w:sz w:val="22"/>
          <w:szCs w:val="22"/>
          <w:lang w:val="en-US"/>
        </w:rPr>
        <w:t>Velikovskii</w:t>
      </w:r>
      <w:proofErr w:type="spellEnd"/>
      <w:r w:rsidRPr="00C34445">
        <w:rPr>
          <w:rFonts w:ascii="Times New Roman" w:hAnsi="Times New Roman"/>
          <w:sz w:val="22"/>
          <w:szCs w:val="22"/>
          <w:lang w:val="en-US"/>
        </w:rPr>
        <w:t xml:space="preserve">, S. K. Sharma, A. K. </w:t>
      </w:r>
      <w:proofErr w:type="spellStart"/>
      <w:r w:rsidRPr="00C34445">
        <w:rPr>
          <w:rFonts w:ascii="Times New Roman" w:hAnsi="Times New Roman"/>
          <w:sz w:val="22"/>
          <w:szCs w:val="22"/>
          <w:lang w:val="en-US"/>
        </w:rPr>
        <w:t>Misra</w:t>
      </w:r>
      <w:proofErr w:type="spellEnd"/>
      <w:r w:rsidRPr="00C34445">
        <w:rPr>
          <w:rFonts w:ascii="Times New Roman" w:hAnsi="Times New Roman"/>
          <w:sz w:val="22"/>
          <w:szCs w:val="22"/>
          <w:lang w:val="en-US"/>
        </w:rPr>
        <w:t xml:space="preserve">, V. P. </w:t>
      </w:r>
      <w:proofErr w:type="spellStart"/>
      <w:r w:rsidRPr="00C34445">
        <w:rPr>
          <w:rFonts w:ascii="Times New Roman" w:hAnsi="Times New Roman"/>
          <w:sz w:val="22"/>
          <w:szCs w:val="22"/>
          <w:lang w:val="en-US"/>
        </w:rPr>
        <w:t>Filonenko,A</w:t>
      </w:r>
      <w:proofErr w:type="spellEnd"/>
      <w:r w:rsidRPr="00C34445">
        <w:rPr>
          <w:rFonts w:ascii="Times New Roman" w:hAnsi="Times New Roman"/>
          <w:sz w:val="22"/>
          <w:szCs w:val="22"/>
          <w:lang w:val="en-US"/>
        </w:rPr>
        <w:t xml:space="preserve">. S. </w:t>
      </w:r>
      <w:proofErr w:type="spellStart"/>
      <w:r w:rsidRPr="00C34445">
        <w:rPr>
          <w:rFonts w:ascii="Times New Roman" w:hAnsi="Times New Roman"/>
          <w:sz w:val="22"/>
          <w:szCs w:val="22"/>
          <w:lang w:val="en-US"/>
        </w:rPr>
        <w:t>Anokhin</w:t>
      </w:r>
      <w:proofErr w:type="spellEnd"/>
      <w:r w:rsidRPr="00C34445">
        <w:rPr>
          <w:rFonts w:ascii="Times New Roman" w:hAnsi="Times New Roman"/>
          <w:sz w:val="22"/>
          <w:szCs w:val="22"/>
          <w:lang w:val="en-US"/>
        </w:rPr>
        <w:t xml:space="preserve">, I. B. Kutuza, S. Bhat, and R. Riedel Near-IR Raman spectroscopy of graphitic B-C-N materials. </w:t>
      </w:r>
      <w:r w:rsidRPr="00440691">
        <w:rPr>
          <w:rFonts w:ascii="Times New Roman" w:hAnsi="Times New Roman"/>
          <w:i/>
          <w:sz w:val="22"/>
          <w:szCs w:val="22"/>
          <w:lang w:val="en-US"/>
        </w:rPr>
        <w:t>Glass and Ceramics</w:t>
      </w:r>
      <w:r w:rsidRPr="00C34445">
        <w:rPr>
          <w:rFonts w:ascii="Times New Roman" w:hAnsi="Times New Roman"/>
          <w:sz w:val="22"/>
          <w:szCs w:val="22"/>
          <w:lang w:val="en-US"/>
        </w:rPr>
        <w:t xml:space="preserve">. </w:t>
      </w:r>
      <w:r w:rsidRPr="00E45838">
        <w:rPr>
          <w:rFonts w:ascii="Times New Roman" w:hAnsi="Times New Roman"/>
          <w:b/>
          <w:sz w:val="22"/>
          <w:szCs w:val="22"/>
          <w:lang w:val="en-US"/>
        </w:rPr>
        <w:t>76</w:t>
      </w:r>
      <w:r w:rsidRPr="00C34445">
        <w:rPr>
          <w:rFonts w:ascii="Times New Roman" w:hAnsi="Times New Roman"/>
          <w:sz w:val="22"/>
          <w:szCs w:val="22"/>
          <w:lang w:val="en-US"/>
        </w:rPr>
        <w:t>(11), 439-445 (2020).</w:t>
      </w:r>
      <w:r w:rsidRPr="00440691">
        <w:rPr>
          <w:rFonts w:ascii="Times New Roman" w:hAnsi="Times New Roman"/>
          <w:sz w:val="22"/>
          <w:szCs w:val="22"/>
          <w:lang w:val="en-US"/>
        </w:rPr>
        <w:t xml:space="preserve"> </w:t>
      </w:r>
      <w:r w:rsidRPr="00440691">
        <w:rPr>
          <w:rFonts w:ascii="Times New Roman" w:hAnsi="Times New Roman"/>
          <w:b/>
          <w:bCs/>
          <w:color w:val="333333"/>
          <w:sz w:val="22"/>
          <w:szCs w:val="22"/>
        </w:rPr>
        <w:t>DOI</w:t>
      </w:r>
      <w:r w:rsidRPr="00440691">
        <w:rPr>
          <w:rFonts w:ascii="Times New Roman" w:hAnsi="Times New Roman"/>
          <w:color w:val="333333"/>
          <w:sz w:val="22"/>
          <w:szCs w:val="22"/>
        </w:rPr>
        <w:t xml:space="preserve"> 10.1007/s10717-020-00219-2</w:t>
      </w:r>
    </w:p>
    <w:p w:rsidR="00CC7007" w:rsidRPr="00F80E25" w:rsidRDefault="00CC7007" w:rsidP="00CC7007">
      <w:pPr>
        <w:pStyle w:val="PlainText"/>
        <w:numPr>
          <w:ilvl w:val="0"/>
          <w:numId w:val="11"/>
        </w:numPr>
        <w:tabs>
          <w:tab w:val="left" w:pos="567"/>
        </w:tabs>
        <w:ind w:left="426"/>
        <w:rPr>
          <w:rFonts w:ascii="Times New Roman" w:hAnsi="Times New Roman"/>
          <w:sz w:val="22"/>
          <w:szCs w:val="22"/>
        </w:rPr>
      </w:pPr>
      <w:r w:rsidRPr="00BC2E96">
        <w:rPr>
          <w:rFonts w:ascii="Times New Roman" w:hAnsi="Times New Roman"/>
          <w:sz w:val="22"/>
          <w:szCs w:val="22"/>
          <w:lang w:val="en-US"/>
        </w:rPr>
        <w:t xml:space="preserve">Y.V. Mantrova, </w:t>
      </w:r>
      <w:r w:rsidRPr="00BC2E96">
        <w:rPr>
          <w:rFonts w:ascii="Times New Roman" w:hAnsi="Times New Roman"/>
          <w:sz w:val="22"/>
          <w:szCs w:val="22"/>
        </w:rPr>
        <w:t>P.V. Zinin</w:t>
      </w:r>
      <w:r w:rsidRPr="00BC2E96">
        <w:rPr>
          <w:rFonts w:ascii="Times New Roman" w:hAnsi="Times New Roman"/>
          <w:sz w:val="22"/>
          <w:szCs w:val="22"/>
          <w:lang w:val="en-US"/>
        </w:rPr>
        <w:t>,</w:t>
      </w:r>
      <w:r w:rsidRPr="00BC2E96">
        <w:rPr>
          <w:rFonts w:ascii="Times New Roman" w:hAnsi="Times New Roman"/>
          <w:sz w:val="22"/>
          <w:szCs w:val="22"/>
        </w:rPr>
        <w:t xml:space="preserve"> A</w:t>
      </w:r>
      <w:r w:rsidRPr="00BC2E96">
        <w:rPr>
          <w:rFonts w:ascii="Times New Roman" w:hAnsi="Times New Roman"/>
          <w:sz w:val="22"/>
          <w:szCs w:val="22"/>
          <w:lang w:val="en-US"/>
        </w:rPr>
        <w:t>.</w:t>
      </w:r>
      <w:r w:rsidRPr="00BC2E96">
        <w:rPr>
          <w:rFonts w:ascii="Times New Roman" w:hAnsi="Times New Roman"/>
          <w:sz w:val="22"/>
          <w:szCs w:val="22"/>
        </w:rPr>
        <w:t xml:space="preserve"> A</w:t>
      </w:r>
      <w:r w:rsidRPr="00BC2E96">
        <w:rPr>
          <w:rFonts w:ascii="Times New Roman" w:hAnsi="Times New Roman"/>
          <w:sz w:val="22"/>
          <w:szCs w:val="22"/>
          <w:lang w:val="en-US"/>
        </w:rPr>
        <w:t>.</w:t>
      </w:r>
      <w:r w:rsidRPr="00BC2E96">
        <w:rPr>
          <w:rFonts w:ascii="Times New Roman" w:hAnsi="Times New Roman"/>
          <w:sz w:val="22"/>
          <w:szCs w:val="22"/>
        </w:rPr>
        <w:t xml:space="preserve"> Bykov</w:t>
      </w:r>
      <w:r w:rsidRPr="00BC2E96">
        <w:rPr>
          <w:rFonts w:ascii="Times New Roman" w:hAnsi="Times New Roman"/>
          <w:sz w:val="22"/>
          <w:szCs w:val="22"/>
          <w:lang w:val="en-US"/>
        </w:rPr>
        <w:t>,</w:t>
      </w:r>
      <w:r w:rsidRPr="00BC2E96">
        <w:rPr>
          <w:rFonts w:ascii="Times New Roman" w:hAnsi="Times New Roman"/>
          <w:sz w:val="22"/>
          <w:szCs w:val="22"/>
        </w:rPr>
        <w:t xml:space="preserve"> K</w:t>
      </w:r>
      <w:r w:rsidRPr="00BC2E96">
        <w:rPr>
          <w:rFonts w:ascii="Times New Roman" w:hAnsi="Times New Roman"/>
          <w:sz w:val="22"/>
          <w:szCs w:val="22"/>
          <w:lang w:val="en-US"/>
        </w:rPr>
        <w:t>.</w:t>
      </w:r>
      <w:r w:rsidRPr="00BC2E96">
        <w:rPr>
          <w:rFonts w:ascii="Times New Roman" w:hAnsi="Times New Roman"/>
          <w:sz w:val="22"/>
          <w:szCs w:val="22"/>
        </w:rPr>
        <w:t>M</w:t>
      </w:r>
      <w:r w:rsidRPr="00BC2E96">
        <w:rPr>
          <w:rFonts w:ascii="Times New Roman" w:hAnsi="Times New Roman"/>
          <w:sz w:val="22"/>
          <w:szCs w:val="22"/>
          <w:lang w:val="en-US"/>
        </w:rPr>
        <w:t>.</w:t>
      </w:r>
      <w:r w:rsidRPr="00BC2E96">
        <w:rPr>
          <w:rFonts w:ascii="Times New Roman" w:hAnsi="Times New Roman"/>
          <w:sz w:val="22"/>
          <w:szCs w:val="22"/>
        </w:rPr>
        <w:t xml:space="preserve"> Bulatov</w:t>
      </w:r>
      <w:r w:rsidRPr="00BC2E96">
        <w:rPr>
          <w:rFonts w:ascii="Times New Roman" w:hAnsi="Times New Roman"/>
          <w:sz w:val="22"/>
          <w:szCs w:val="22"/>
          <w:lang w:val="en-US"/>
        </w:rPr>
        <w:t>.</w:t>
      </w:r>
      <w:r w:rsidRPr="00BC2E96">
        <w:rPr>
          <w:rFonts w:ascii="Times New Roman" w:hAnsi="Times New Roman"/>
          <w:sz w:val="22"/>
          <w:szCs w:val="22"/>
        </w:rPr>
        <w:t xml:space="preserve"> </w:t>
      </w:r>
      <w:r w:rsidRPr="00BC2E96">
        <w:rPr>
          <w:rFonts w:ascii="Times New Roman" w:hAnsi="Times New Roman"/>
          <w:sz w:val="22"/>
          <w:szCs w:val="22"/>
          <w:lang w:val="en-US"/>
        </w:rPr>
        <w:t>“</w:t>
      </w:r>
      <w:r w:rsidRPr="00BC2E96">
        <w:rPr>
          <w:rFonts w:ascii="Times New Roman" w:hAnsi="Times New Roman"/>
          <w:sz w:val="22"/>
          <w:szCs w:val="22"/>
        </w:rPr>
        <w:t xml:space="preserve">Analysis of the statistical errors of the emissivity measurement of a laser heated surface by acousto-optical tunable filter”. </w:t>
      </w:r>
      <w:r w:rsidRPr="00BC2E96">
        <w:rPr>
          <w:rFonts w:ascii="Times New Roman" w:hAnsi="Times New Roman"/>
          <w:i/>
          <w:sz w:val="22"/>
          <w:szCs w:val="22"/>
          <w:lang w:val="en-US"/>
        </w:rPr>
        <w:t>Journal of Physics: Conference Series.</w:t>
      </w:r>
      <w:r w:rsidRPr="00BC2E96">
        <w:rPr>
          <w:rFonts w:ascii="Times New Roman" w:hAnsi="Times New Roman"/>
          <w:sz w:val="22"/>
          <w:szCs w:val="22"/>
          <w:lang w:val="en-US"/>
        </w:rPr>
        <w:t xml:space="preserve"> </w:t>
      </w:r>
      <w:r w:rsidRPr="00BC2E96">
        <w:rPr>
          <w:rFonts w:ascii="Times New Roman" w:hAnsi="Times New Roman"/>
          <w:b/>
          <w:sz w:val="22"/>
          <w:szCs w:val="22"/>
        </w:rPr>
        <w:t>1421</w:t>
      </w:r>
      <w:r>
        <w:rPr>
          <w:rFonts w:ascii="Times New Roman" w:hAnsi="Times New Roman"/>
          <w:b/>
          <w:sz w:val="22"/>
          <w:szCs w:val="22"/>
          <w:lang w:val="en-US"/>
        </w:rPr>
        <w:t>,</w:t>
      </w:r>
      <w:r w:rsidRPr="00BC2E96">
        <w:rPr>
          <w:rFonts w:ascii="Times New Roman" w:hAnsi="Times New Roman"/>
          <w:sz w:val="22"/>
          <w:szCs w:val="22"/>
        </w:rPr>
        <w:t xml:space="preserve"> 012060</w:t>
      </w:r>
      <w:r>
        <w:rPr>
          <w:rFonts w:ascii="Times New Roman" w:hAnsi="Times New Roman"/>
          <w:sz w:val="22"/>
          <w:szCs w:val="22"/>
        </w:rPr>
        <w:t xml:space="preserve"> </w:t>
      </w:r>
      <w:r w:rsidRPr="00BC2E96">
        <w:rPr>
          <w:rFonts w:ascii="Times New Roman" w:hAnsi="Times New Roman"/>
          <w:sz w:val="22"/>
          <w:szCs w:val="22"/>
          <w:lang w:val="en-US"/>
        </w:rPr>
        <w:t>(20</w:t>
      </w:r>
      <w:r>
        <w:rPr>
          <w:rFonts w:ascii="Times New Roman" w:hAnsi="Times New Roman"/>
          <w:sz w:val="22"/>
          <w:szCs w:val="22"/>
          <w:lang w:val="ru-RU"/>
        </w:rPr>
        <w:t>19</w:t>
      </w:r>
      <w:r w:rsidRPr="00BC2E96">
        <w:rPr>
          <w:rFonts w:ascii="Times New Roman" w:hAnsi="Times New Roman"/>
          <w:sz w:val="22"/>
          <w:szCs w:val="22"/>
          <w:lang w:val="en-US"/>
        </w:rPr>
        <w:t xml:space="preserve">). </w:t>
      </w:r>
    </w:p>
    <w:p w:rsidR="00CC7007" w:rsidRPr="00BC2E96" w:rsidRDefault="00CC7007" w:rsidP="00CC7007">
      <w:pPr>
        <w:pStyle w:val="PlainText"/>
        <w:numPr>
          <w:ilvl w:val="0"/>
          <w:numId w:val="11"/>
        </w:numPr>
        <w:tabs>
          <w:tab w:val="left" w:pos="567"/>
        </w:tabs>
        <w:ind w:left="426"/>
        <w:rPr>
          <w:rFonts w:ascii="Times New Roman" w:hAnsi="Times New Roman"/>
          <w:sz w:val="22"/>
          <w:szCs w:val="22"/>
        </w:rPr>
      </w:pPr>
      <w:r w:rsidRPr="00BC2E96">
        <w:rPr>
          <w:rFonts w:ascii="Times New Roman" w:hAnsi="Times New Roman"/>
          <w:sz w:val="22"/>
          <w:szCs w:val="22"/>
        </w:rPr>
        <w:t xml:space="preserve">A.B. </w:t>
      </w:r>
      <w:proofErr w:type="spellStart"/>
      <w:r w:rsidRPr="00BC2E96">
        <w:rPr>
          <w:rFonts w:ascii="Times New Roman" w:hAnsi="Times New Roman"/>
          <w:sz w:val="22"/>
          <w:szCs w:val="22"/>
        </w:rPr>
        <w:t>Bogomolov</w:t>
      </w:r>
      <w:proofErr w:type="spellEnd"/>
      <w:r w:rsidRPr="00BC2E96">
        <w:rPr>
          <w:rFonts w:ascii="Times New Roman" w:hAnsi="Times New Roman"/>
          <w:sz w:val="22"/>
          <w:szCs w:val="22"/>
        </w:rPr>
        <w:t xml:space="preserve">, P.V. Zinin, S.A. </w:t>
      </w:r>
      <w:proofErr w:type="spellStart"/>
      <w:r w:rsidRPr="00BC2E96">
        <w:rPr>
          <w:rFonts w:ascii="Times New Roman" w:hAnsi="Times New Roman"/>
          <w:sz w:val="22"/>
          <w:szCs w:val="22"/>
        </w:rPr>
        <w:t>Kulakov</w:t>
      </w:r>
      <w:proofErr w:type="spellEnd"/>
      <w:r w:rsidRPr="00BC2E96">
        <w:rPr>
          <w:rFonts w:ascii="Times New Roman" w:hAnsi="Times New Roman"/>
          <w:sz w:val="22"/>
          <w:szCs w:val="22"/>
        </w:rPr>
        <w:t xml:space="preserve">, V.A. </w:t>
      </w:r>
      <w:proofErr w:type="spellStart"/>
      <w:r w:rsidRPr="00BC2E96">
        <w:rPr>
          <w:rFonts w:ascii="Times New Roman" w:hAnsi="Times New Roman"/>
          <w:sz w:val="22"/>
          <w:szCs w:val="22"/>
        </w:rPr>
        <w:t>Kutvitsky</w:t>
      </w:r>
      <w:proofErr w:type="spellEnd"/>
      <w:r w:rsidRPr="00BC2E96">
        <w:rPr>
          <w:rFonts w:ascii="Times New Roman" w:hAnsi="Times New Roman"/>
          <w:sz w:val="22"/>
          <w:szCs w:val="22"/>
        </w:rPr>
        <w:t>, M.F. Bulatov, I.B. Kutuza</w:t>
      </w:r>
      <w:r w:rsidRPr="00BC2E96">
        <w:rPr>
          <w:rFonts w:ascii="Times New Roman" w:hAnsi="Times New Roman"/>
          <w:sz w:val="22"/>
          <w:szCs w:val="22"/>
          <w:lang w:val="en-US"/>
        </w:rPr>
        <w:t xml:space="preserve">. </w:t>
      </w:r>
      <w:r w:rsidRPr="00BC2E96">
        <w:rPr>
          <w:rFonts w:ascii="Times New Roman" w:hAnsi="Times New Roman"/>
          <w:sz w:val="22"/>
          <w:szCs w:val="22"/>
        </w:rPr>
        <w:t>Effect of the nanoparticle composition on the fluorescence of carbon nitride coatings</w:t>
      </w:r>
      <w:r w:rsidRPr="00BC2E96">
        <w:rPr>
          <w:rFonts w:ascii="Times New Roman" w:hAnsi="Times New Roman"/>
          <w:sz w:val="22"/>
          <w:szCs w:val="22"/>
          <w:lang w:val="en-US"/>
        </w:rPr>
        <w:t xml:space="preserve">. </w:t>
      </w:r>
      <w:r w:rsidRPr="00BC2E96">
        <w:rPr>
          <w:rFonts w:ascii="Times New Roman" w:hAnsi="Times New Roman"/>
          <w:i/>
          <w:sz w:val="22"/>
          <w:szCs w:val="22"/>
          <w:lang w:val="en-US"/>
        </w:rPr>
        <w:t>Journal of Physics: Conference Series.</w:t>
      </w:r>
      <w:r w:rsidRPr="00BC2E96">
        <w:rPr>
          <w:rFonts w:ascii="Times New Roman" w:hAnsi="Times New Roman"/>
          <w:sz w:val="22"/>
          <w:szCs w:val="22"/>
          <w:lang w:val="en-US"/>
        </w:rPr>
        <w:t xml:space="preserve"> </w:t>
      </w:r>
      <w:r w:rsidRPr="00BC2E96">
        <w:rPr>
          <w:rFonts w:ascii="Times New Roman" w:hAnsi="Times New Roman"/>
          <w:b/>
          <w:sz w:val="22"/>
          <w:szCs w:val="22"/>
          <w:lang w:val="en-US"/>
        </w:rPr>
        <w:t>1421</w:t>
      </w:r>
      <w:r>
        <w:rPr>
          <w:rFonts w:ascii="Times New Roman" w:hAnsi="Times New Roman"/>
          <w:b/>
          <w:sz w:val="22"/>
          <w:szCs w:val="22"/>
          <w:lang w:val="en-US"/>
        </w:rPr>
        <w:t>,</w:t>
      </w:r>
      <w:r w:rsidRPr="00BC2E96">
        <w:rPr>
          <w:rFonts w:ascii="Times New Roman" w:hAnsi="Times New Roman"/>
          <w:sz w:val="22"/>
          <w:szCs w:val="22"/>
          <w:lang w:val="en-US"/>
        </w:rPr>
        <w:t xml:space="preserve"> 012040. (2019).</w:t>
      </w:r>
    </w:p>
    <w:p w:rsidR="00CC7007" w:rsidRPr="00C34445" w:rsidRDefault="00CC7007" w:rsidP="00CC7007">
      <w:pPr>
        <w:pStyle w:val="PlainText"/>
        <w:numPr>
          <w:ilvl w:val="0"/>
          <w:numId w:val="11"/>
        </w:numPr>
        <w:tabs>
          <w:tab w:val="left" w:pos="567"/>
        </w:tabs>
        <w:ind w:left="426"/>
        <w:rPr>
          <w:rFonts w:ascii="Times New Roman" w:hAnsi="Times New Roman"/>
          <w:sz w:val="22"/>
          <w:szCs w:val="22"/>
        </w:rPr>
      </w:pPr>
      <w:r w:rsidRPr="00BC2E96">
        <w:rPr>
          <w:rFonts w:ascii="Times New Roman" w:hAnsi="Times New Roman"/>
          <w:sz w:val="22"/>
          <w:szCs w:val="22"/>
        </w:rPr>
        <w:t>A</w:t>
      </w:r>
      <w:r w:rsidRPr="00BC2E96">
        <w:rPr>
          <w:rFonts w:ascii="Times New Roman" w:hAnsi="Times New Roman"/>
          <w:sz w:val="22"/>
          <w:szCs w:val="22"/>
          <w:lang w:val="en-US"/>
        </w:rPr>
        <w:t>.</w:t>
      </w:r>
      <w:r w:rsidRPr="00BC2E96">
        <w:rPr>
          <w:rFonts w:ascii="Times New Roman" w:hAnsi="Times New Roman"/>
          <w:sz w:val="22"/>
          <w:szCs w:val="22"/>
        </w:rPr>
        <w:t xml:space="preserve"> Bykov, P</w:t>
      </w:r>
      <w:r w:rsidRPr="00BC2E96">
        <w:rPr>
          <w:rFonts w:ascii="Times New Roman" w:hAnsi="Times New Roman"/>
          <w:sz w:val="22"/>
          <w:szCs w:val="22"/>
          <w:lang w:val="en-US"/>
        </w:rPr>
        <w:t>.</w:t>
      </w:r>
      <w:r w:rsidRPr="00BC2E96">
        <w:rPr>
          <w:rFonts w:ascii="Times New Roman" w:hAnsi="Times New Roman"/>
          <w:sz w:val="22"/>
          <w:szCs w:val="22"/>
        </w:rPr>
        <w:t xml:space="preserve"> V</w:t>
      </w:r>
      <w:r w:rsidRPr="00BC2E96">
        <w:rPr>
          <w:rFonts w:ascii="Times New Roman" w:hAnsi="Times New Roman"/>
          <w:sz w:val="22"/>
          <w:szCs w:val="22"/>
          <w:lang w:val="en-US"/>
        </w:rPr>
        <w:t>.</w:t>
      </w:r>
      <w:r w:rsidRPr="00BC2E96">
        <w:rPr>
          <w:rFonts w:ascii="Times New Roman" w:hAnsi="Times New Roman"/>
          <w:sz w:val="22"/>
          <w:szCs w:val="22"/>
        </w:rPr>
        <w:t xml:space="preserve"> Zinin, K</w:t>
      </w:r>
      <w:r w:rsidRPr="00BC2E96">
        <w:rPr>
          <w:rFonts w:ascii="Times New Roman" w:hAnsi="Times New Roman"/>
          <w:sz w:val="22"/>
          <w:szCs w:val="22"/>
          <w:lang w:val="en-US"/>
        </w:rPr>
        <w:t>.</w:t>
      </w:r>
      <w:r w:rsidRPr="00BC2E96">
        <w:rPr>
          <w:rFonts w:ascii="Times New Roman" w:hAnsi="Times New Roman"/>
          <w:sz w:val="22"/>
          <w:szCs w:val="22"/>
        </w:rPr>
        <w:t xml:space="preserve"> M</w:t>
      </w:r>
      <w:r w:rsidRPr="00BC2E96">
        <w:rPr>
          <w:rFonts w:ascii="Times New Roman" w:hAnsi="Times New Roman"/>
          <w:sz w:val="22"/>
          <w:szCs w:val="22"/>
          <w:lang w:val="en-US"/>
        </w:rPr>
        <w:t>.</w:t>
      </w:r>
      <w:r w:rsidRPr="00BC2E96">
        <w:rPr>
          <w:rFonts w:ascii="Times New Roman" w:hAnsi="Times New Roman"/>
          <w:sz w:val="22"/>
          <w:szCs w:val="22"/>
        </w:rPr>
        <w:t xml:space="preserve"> Bulatov, D</w:t>
      </w:r>
      <w:r w:rsidRPr="00BC2E96">
        <w:rPr>
          <w:rFonts w:ascii="Times New Roman" w:hAnsi="Times New Roman"/>
          <w:sz w:val="22"/>
          <w:szCs w:val="22"/>
          <w:lang w:val="en-US"/>
        </w:rPr>
        <w:t>.</w:t>
      </w:r>
      <w:r w:rsidRPr="00BC2E96">
        <w:rPr>
          <w:rFonts w:ascii="Times New Roman" w:hAnsi="Times New Roman"/>
          <w:sz w:val="22"/>
          <w:szCs w:val="22"/>
        </w:rPr>
        <w:t xml:space="preserve"> D</w:t>
      </w:r>
      <w:r w:rsidRPr="00BC2E96">
        <w:rPr>
          <w:rFonts w:ascii="Times New Roman" w:hAnsi="Times New Roman"/>
          <w:sz w:val="22"/>
          <w:szCs w:val="22"/>
          <w:lang w:val="en-US"/>
        </w:rPr>
        <w:t>.</w:t>
      </w:r>
      <w:r w:rsidRPr="00BC2E96">
        <w:rPr>
          <w:rFonts w:ascii="Times New Roman" w:hAnsi="Times New Roman"/>
          <w:sz w:val="22"/>
          <w:szCs w:val="22"/>
        </w:rPr>
        <w:t xml:space="preserve"> </w:t>
      </w:r>
      <w:proofErr w:type="spellStart"/>
      <w:r w:rsidRPr="00BC2E96">
        <w:rPr>
          <w:rFonts w:ascii="Times New Roman" w:hAnsi="Times New Roman"/>
          <w:sz w:val="22"/>
          <w:szCs w:val="22"/>
        </w:rPr>
        <w:t>Khokhlov</w:t>
      </w:r>
      <w:proofErr w:type="spellEnd"/>
      <w:r w:rsidRPr="00BC2E96">
        <w:rPr>
          <w:rFonts w:ascii="Times New Roman" w:hAnsi="Times New Roman"/>
          <w:sz w:val="22"/>
          <w:szCs w:val="22"/>
        </w:rPr>
        <w:t>,</w:t>
      </w:r>
      <w:r>
        <w:rPr>
          <w:rFonts w:ascii="Times New Roman" w:hAnsi="Times New Roman"/>
          <w:sz w:val="22"/>
          <w:szCs w:val="22"/>
        </w:rPr>
        <w:t xml:space="preserve"> </w:t>
      </w:r>
      <w:r w:rsidRPr="00BC2E96">
        <w:rPr>
          <w:rFonts w:ascii="Times New Roman" w:hAnsi="Times New Roman"/>
          <w:sz w:val="22"/>
          <w:szCs w:val="22"/>
        </w:rPr>
        <w:t>I</w:t>
      </w:r>
      <w:r w:rsidRPr="00BC2E96">
        <w:rPr>
          <w:rFonts w:ascii="Times New Roman" w:hAnsi="Times New Roman"/>
          <w:sz w:val="22"/>
          <w:szCs w:val="22"/>
          <w:lang w:val="en-US"/>
        </w:rPr>
        <w:t>.</w:t>
      </w:r>
      <w:r w:rsidRPr="00BC2E96">
        <w:rPr>
          <w:rFonts w:ascii="Times New Roman" w:hAnsi="Times New Roman"/>
          <w:sz w:val="22"/>
          <w:szCs w:val="22"/>
        </w:rPr>
        <w:t xml:space="preserve"> B</w:t>
      </w:r>
      <w:r w:rsidRPr="00BC2E96">
        <w:rPr>
          <w:rFonts w:ascii="Times New Roman" w:hAnsi="Times New Roman"/>
          <w:sz w:val="22"/>
          <w:szCs w:val="22"/>
          <w:lang w:val="en-US"/>
        </w:rPr>
        <w:t>.</w:t>
      </w:r>
      <w:r w:rsidRPr="00BC2E96">
        <w:rPr>
          <w:rFonts w:ascii="Times New Roman" w:hAnsi="Times New Roman"/>
          <w:sz w:val="22"/>
          <w:szCs w:val="22"/>
        </w:rPr>
        <w:t xml:space="preserve"> Kutuza</w:t>
      </w:r>
      <w:r w:rsidRPr="00BC2E96">
        <w:rPr>
          <w:rFonts w:ascii="Times New Roman" w:hAnsi="Times New Roman"/>
          <w:sz w:val="22"/>
          <w:szCs w:val="22"/>
          <w:lang w:val="en-US"/>
        </w:rPr>
        <w:t>.</w:t>
      </w:r>
      <w:r w:rsidRPr="00BC2E96">
        <w:rPr>
          <w:rFonts w:ascii="Times New Roman" w:hAnsi="Times New Roman"/>
          <w:sz w:val="22"/>
          <w:szCs w:val="22"/>
        </w:rPr>
        <w:t xml:space="preserve"> Compensation of spectral image shift in AOTF-based system</w:t>
      </w:r>
      <w:r w:rsidRPr="00BC2E96">
        <w:rPr>
          <w:rFonts w:ascii="Times New Roman" w:hAnsi="Times New Roman"/>
          <w:sz w:val="22"/>
          <w:szCs w:val="22"/>
          <w:lang w:val="en-US"/>
        </w:rPr>
        <w:t xml:space="preserve">. </w:t>
      </w:r>
      <w:r w:rsidRPr="00BC2E96">
        <w:rPr>
          <w:rFonts w:ascii="Times New Roman" w:hAnsi="Times New Roman"/>
          <w:i/>
          <w:sz w:val="22"/>
          <w:szCs w:val="22"/>
          <w:lang w:val="en-US"/>
        </w:rPr>
        <w:t>Journal of Physics: Conference Series.</w:t>
      </w:r>
      <w:r w:rsidRPr="00BC2E96">
        <w:rPr>
          <w:rFonts w:ascii="Times New Roman" w:hAnsi="Times New Roman"/>
          <w:sz w:val="22"/>
          <w:szCs w:val="22"/>
          <w:lang w:val="en-US"/>
        </w:rPr>
        <w:t xml:space="preserve"> </w:t>
      </w:r>
      <w:r w:rsidRPr="00BC2E96">
        <w:rPr>
          <w:rFonts w:ascii="Times New Roman" w:hAnsi="Times New Roman"/>
          <w:b/>
          <w:sz w:val="22"/>
          <w:szCs w:val="22"/>
          <w:lang w:val="en-US"/>
        </w:rPr>
        <w:t>1421</w:t>
      </w:r>
      <w:r>
        <w:rPr>
          <w:rFonts w:ascii="Times New Roman" w:hAnsi="Times New Roman"/>
          <w:b/>
          <w:sz w:val="22"/>
          <w:szCs w:val="22"/>
          <w:lang w:val="en-US"/>
        </w:rPr>
        <w:t>,</w:t>
      </w:r>
      <w:r w:rsidRPr="00BC2E96">
        <w:rPr>
          <w:rFonts w:ascii="Times New Roman" w:hAnsi="Times New Roman"/>
          <w:sz w:val="22"/>
          <w:szCs w:val="22"/>
          <w:lang w:val="en-US"/>
        </w:rPr>
        <w:t xml:space="preserve"> 012031</w:t>
      </w:r>
      <w:r w:rsidRPr="00BC2E96">
        <w:rPr>
          <w:rFonts w:ascii="Times New Roman" w:hAnsi="Times New Roman"/>
          <w:sz w:val="22"/>
          <w:szCs w:val="22"/>
          <w:lang w:val="ru-RU"/>
        </w:rPr>
        <w:t xml:space="preserve"> (2019). </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rPr>
        <w:t>P</w:t>
      </w:r>
      <w:r w:rsidRPr="00D11F0B">
        <w:rPr>
          <w:rFonts w:ascii="Times New Roman" w:hAnsi="Times New Roman"/>
          <w:sz w:val="22"/>
          <w:szCs w:val="22"/>
          <w:lang w:val="en-US"/>
        </w:rPr>
        <w:t>.</w:t>
      </w:r>
      <w:r w:rsidRPr="00D11F0B">
        <w:rPr>
          <w:rFonts w:ascii="Times New Roman" w:hAnsi="Times New Roman"/>
          <w:sz w:val="22"/>
          <w:szCs w:val="22"/>
        </w:rPr>
        <w:t xml:space="preserve"> V</w:t>
      </w:r>
      <w:r w:rsidRPr="00D11F0B">
        <w:rPr>
          <w:rFonts w:ascii="Times New Roman" w:hAnsi="Times New Roman"/>
          <w:sz w:val="22"/>
          <w:szCs w:val="22"/>
          <w:lang w:val="en-US"/>
        </w:rPr>
        <w:t>.</w:t>
      </w:r>
      <w:r w:rsidRPr="00D11F0B">
        <w:rPr>
          <w:rFonts w:ascii="Times New Roman" w:hAnsi="Times New Roman"/>
          <w:sz w:val="22"/>
          <w:szCs w:val="22"/>
        </w:rPr>
        <w:t xml:space="preserve"> Zinin, I</w:t>
      </w:r>
      <w:r w:rsidRPr="00D11F0B">
        <w:rPr>
          <w:rFonts w:ascii="Times New Roman" w:hAnsi="Times New Roman"/>
          <w:sz w:val="22"/>
          <w:szCs w:val="22"/>
          <w:lang w:val="en-US"/>
        </w:rPr>
        <w:t>.</w:t>
      </w:r>
      <w:r w:rsidRPr="00D11F0B">
        <w:rPr>
          <w:rFonts w:ascii="Times New Roman" w:hAnsi="Times New Roman"/>
          <w:sz w:val="22"/>
          <w:szCs w:val="22"/>
        </w:rPr>
        <w:t xml:space="preserve"> A</w:t>
      </w:r>
      <w:r w:rsidRPr="00D11F0B">
        <w:rPr>
          <w:rFonts w:ascii="Times New Roman" w:hAnsi="Times New Roman"/>
          <w:sz w:val="22"/>
          <w:szCs w:val="22"/>
          <w:lang w:val="en-US"/>
        </w:rPr>
        <w:t>.</w:t>
      </w:r>
      <w:r w:rsidRPr="00D11F0B">
        <w:rPr>
          <w:rFonts w:ascii="Times New Roman" w:hAnsi="Times New Roman"/>
          <w:sz w:val="22"/>
          <w:szCs w:val="22"/>
        </w:rPr>
        <w:t xml:space="preserve"> </w:t>
      </w:r>
      <w:proofErr w:type="spellStart"/>
      <w:r w:rsidRPr="00D11F0B">
        <w:rPr>
          <w:rFonts w:ascii="Times New Roman" w:hAnsi="Times New Roman"/>
          <w:sz w:val="22"/>
          <w:szCs w:val="22"/>
        </w:rPr>
        <w:t>Troyan</w:t>
      </w:r>
      <w:proofErr w:type="spellEnd"/>
      <w:r w:rsidRPr="00D11F0B">
        <w:rPr>
          <w:rFonts w:ascii="Times New Roman" w:hAnsi="Times New Roman"/>
          <w:sz w:val="22"/>
          <w:szCs w:val="22"/>
        </w:rPr>
        <w:t>, R</w:t>
      </w:r>
      <w:r w:rsidRPr="00D11F0B">
        <w:rPr>
          <w:rFonts w:ascii="Times New Roman" w:hAnsi="Times New Roman"/>
          <w:sz w:val="22"/>
          <w:szCs w:val="22"/>
          <w:lang w:val="en-US"/>
        </w:rPr>
        <w:t>.</w:t>
      </w:r>
      <w:r w:rsidRPr="00D11F0B">
        <w:rPr>
          <w:rFonts w:ascii="Times New Roman" w:hAnsi="Times New Roman"/>
          <w:sz w:val="22"/>
          <w:szCs w:val="22"/>
        </w:rPr>
        <w:t xml:space="preserve"> I</w:t>
      </w:r>
      <w:r w:rsidRPr="00D11F0B">
        <w:rPr>
          <w:rFonts w:ascii="Times New Roman" w:hAnsi="Times New Roman"/>
          <w:sz w:val="22"/>
          <w:szCs w:val="22"/>
          <w:lang w:val="en-US"/>
        </w:rPr>
        <w:t>.</w:t>
      </w:r>
      <w:r w:rsidRPr="00D11F0B">
        <w:rPr>
          <w:rFonts w:ascii="Times New Roman" w:hAnsi="Times New Roman"/>
          <w:sz w:val="22"/>
          <w:szCs w:val="22"/>
        </w:rPr>
        <w:t xml:space="preserve"> Romanov, V</w:t>
      </w:r>
      <w:r w:rsidRPr="00D11F0B">
        <w:rPr>
          <w:rFonts w:ascii="Times New Roman" w:hAnsi="Times New Roman"/>
          <w:sz w:val="22"/>
          <w:szCs w:val="22"/>
          <w:lang w:val="en-US"/>
        </w:rPr>
        <w:t>.</w:t>
      </w:r>
      <w:r w:rsidRPr="00D11F0B">
        <w:rPr>
          <w:rFonts w:ascii="Times New Roman" w:hAnsi="Times New Roman"/>
          <w:sz w:val="22"/>
          <w:szCs w:val="22"/>
        </w:rPr>
        <w:t xml:space="preserve"> Y</w:t>
      </w:r>
      <w:r w:rsidRPr="00D11F0B">
        <w:rPr>
          <w:rFonts w:ascii="Times New Roman" w:hAnsi="Times New Roman"/>
          <w:sz w:val="22"/>
          <w:szCs w:val="22"/>
          <w:lang w:val="en-US"/>
        </w:rPr>
        <w:t>.</w:t>
      </w:r>
      <w:r w:rsidRPr="00D11F0B">
        <w:rPr>
          <w:rFonts w:ascii="Times New Roman" w:hAnsi="Times New Roman"/>
          <w:sz w:val="22"/>
          <w:szCs w:val="22"/>
        </w:rPr>
        <w:t xml:space="preserve"> Fominski, V</w:t>
      </w:r>
      <w:r w:rsidRPr="00D11F0B">
        <w:rPr>
          <w:rFonts w:ascii="Times New Roman" w:hAnsi="Times New Roman"/>
          <w:sz w:val="22"/>
          <w:szCs w:val="22"/>
          <w:lang w:val="en-US"/>
        </w:rPr>
        <w:t>.</w:t>
      </w:r>
      <w:r w:rsidRPr="00D11F0B">
        <w:rPr>
          <w:rFonts w:ascii="Times New Roman" w:hAnsi="Times New Roman"/>
          <w:sz w:val="22"/>
          <w:szCs w:val="22"/>
        </w:rPr>
        <w:t xml:space="preserve"> P</w:t>
      </w:r>
      <w:r w:rsidRPr="00D11F0B">
        <w:rPr>
          <w:rFonts w:ascii="Times New Roman" w:hAnsi="Times New Roman"/>
          <w:sz w:val="22"/>
          <w:szCs w:val="22"/>
          <w:lang w:val="en-US"/>
        </w:rPr>
        <w:t>.</w:t>
      </w:r>
      <w:r w:rsidRPr="00D11F0B">
        <w:rPr>
          <w:rFonts w:ascii="Times New Roman" w:hAnsi="Times New Roman"/>
          <w:sz w:val="22"/>
          <w:szCs w:val="22"/>
        </w:rPr>
        <w:t xml:space="preserve"> Filonenko, K</w:t>
      </w:r>
      <w:r w:rsidRPr="00D11F0B">
        <w:rPr>
          <w:rFonts w:ascii="Times New Roman" w:hAnsi="Times New Roman"/>
          <w:sz w:val="22"/>
          <w:szCs w:val="22"/>
          <w:lang w:val="en-US"/>
        </w:rPr>
        <w:t>.</w:t>
      </w:r>
      <w:r w:rsidRPr="00D11F0B">
        <w:rPr>
          <w:rFonts w:ascii="Times New Roman" w:hAnsi="Times New Roman"/>
          <w:sz w:val="22"/>
          <w:szCs w:val="22"/>
        </w:rPr>
        <w:t xml:space="preserve"> M</w:t>
      </w:r>
      <w:r w:rsidRPr="00D11F0B">
        <w:rPr>
          <w:rFonts w:ascii="Times New Roman" w:hAnsi="Times New Roman"/>
          <w:sz w:val="22"/>
          <w:szCs w:val="22"/>
          <w:lang w:val="en-US"/>
        </w:rPr>
        <w:t>.</w:t>
      </w:r>
      <w:r w:rsidRPr="00D11F0B">
        <w:rPr>
          <w:rFonts w:ascii="Times New Roman" w:hAnsi="Times New Roman"/>
          <w:sz w:val="22"/>
          <w:szCs w:val="22"/>
        </w:rPr>
        <w:t xml:space="preserve"> Bulatov, I</w:t>
      </w:r>
      <w:r w:rsidRPr="00D11F0B">
        <w:rPr>
          <w:rFonts w:ascii="Times New Roman" w:hAnsi="Times New Roman"/>
          <w:sz w:val="22"/>
          <w:szCs w:val="22"/>
          <w:lang w:val="en-US"/>
        </w:rPr>
        <w:t>.</w:t>
      </w:r>
      <w:r w:rsidRPr="00D11F0B">
        <w:rPr>
          <w:rFonts w:ascii="Times New Roman" w:hAnsi="Times New Roman"/>
          <w:sz w:val="22"/>
          <w:szCs w:val="22"/>
        </w:rPr>
        <w:t xml:space="preserve"> S</w:t>
      </w:r>
      <w:r w:rsidRPr="00D11F0B">
        <w:rPr>
          <w:rFonts w:ascii="Times New Roman" w:hAnsi="Times New Roman"/>
          <w:sz w:val="22"/>
          <w:szCs w:val="22"/>
          <w:lang w:val="en-US"/>
        </w:rPr>
        <w:t>.</w:t>
      </w:r>
      <w:r w:rsidRPr="00D11F0B">
        <w:rPr>
          <w:rFonts w:ascii="Times New Roman" w:hAnsi="Times New Roman"/>
          <w:sz w:val="22"/>
          <w:szCs w:val="22"/>
        </w:rPr>
        <w:t xml:space="preserve"> </w:t>
      </w:r>
      <w:proofErr w:type="spellStart"/>
      <w:r w:rsidRPr="00D11F0B">
        <w:rPr>
          <w:rFonts w:ascii="Times New Roman" w:hAnsi="Times New Roman"/>
          <w:sz w:val="22"/>
          <w:szCs w:val="22"/>
        </w:rPr>
        <w:t>Vasilievskiy</w:t>
      </w:r>
      <w:proofErr w:type="spellEnd"/>
      <w:r w:rsidRPr="00D11F0B">
        <w:rPr>
          <w:rFonts w:ascii="Times New Roman" w:hAnsi="Times New Roman"/>
          <w:sz w:val="22"/>
          <w:szCs w:val="22"/>
        </w:rPr>
        <w:t>, D</w:t>
      </w:r>
      <w:r w:rsidRPr="00D11F0B">
        <w:rPr>
          <w:rFonts w:ascii="Times New Roman" w:hAnsi="Times New Roman"/>
          <w:sz w:val="22"/>
          <w:szCs w:val="22"/>
          <w:lang w:val="en-US"/>
        </w:rPr>
        <w:t>.</w:t>
      </w:r>
      <w:r w:rsidRPr="00D11F0B">
        <w:rPr>
          <w:rFonts w:ascii="Times New Roman" w:hAnsi="Times New Roman"/>
          <w:sz w:val="22"/>
          <w:szCs w:val="22"/>
        </w:rPr>
        <w:t xml:space="preserve"> A</w:t>
      </w:r>
      <w:r w:rsidRPr="00D11F0B">
        <w:rPr>
          <w:rFonts w:ascii="Times New Roman" w:hAnsi="Times New Roman"/>
          <w:sz w:val="22"/>
          <w:szCs w:val="22"/>
          <w:lang w:val="en-US"/>
        </w:rPr>
        <w:t>.</w:t>
      </w:r>
      <w:r w:rsidRPr="00D11F0B">
        <w:rPr>
          <w:rFonts w:ascii="Times New Roman" w:hAnsi="Times New Roman"/>
          <w:sz w:val="22"/>
          <w:szCs w:val="22"/>
        </w:rPr>
        <w:t xml:space="preserve"> Safonov, D</w:t>
      </w:r>
      <w:r w:rsidRPr="00D11F0B">
        <w:rPr>
          <w:rFonts w:ascii="Times New Roman" w:hAnsi="Times New Roman"/>
          <w:sz w:val="22"/>
          <w:szCs w:val="22"/>
          <w:lang w:val="en-US"/>
        </w:rPr>
        <w:t>.</w:t>
      </w:r>
      <w:r w:rsidRPr="00D11F0B">
        <w:rPr>
          <w:rFonts w:ascii="Times New Roman" w:hAnsi="Times New Roman"/>
          <w:sz w:val="22"/>
          <w:szCs w:val="22"/>
        </w:rPr>
        <w:t xml:space="preserve"> V</w:t>
      </w:r>
      <w:r w:rsidRPr="00D11F0B">
        <w:rPr>
          <w:rFonts w:ascii="Times New Roman" w:hAnsi="Times New Roman"/>
          <w:sz w:val="22"/>
          <w:szCs w:val="22"/>
          <w:lang w:val="en-US"/>
        </w:rPr>
        <w:t>.</w:t>
      </w:r>
      <w:r w:rsidRPr="00D11F0B">
        <w:rPr>
          <w:rFonts w:ascii="Times New Roman" w:hAnsi="Times New Roman"/>
          <w:sz w:val="22"/>
          <w:szCs w:val="22"/>
        </w:rPr>
        <w:t xml:space="preserve"> Fominski, A</w:t>
      </w:r>
      <w:r w:rsidRPr="00D11F0B">
        <w:rPr>
          <w:rFonts w:ascii="Times New Roman" w:hAnsi="Times New Roman"/>
          <w:sz w:val="22"/>
          <w:szCs w:val="22"/>
          <w:lang w:val="en-US"/>
        </w:rPr>
        <w:t>.</w:t>
      </w:r>
      <w:r w:rsidRPr="00D11F0B">
        <w:rPr>
          <w:rFonts w:ascii="Times New Roman" w:hAnsi="Times New Roman"/>
          <w:sz w:val="22"/>
          <w:szCs w:val="22"/>
        </w:rPr>
        <w:t xml:space="preserve"> A</w:t>
      </w:r>
      <w:r w:rsidRPr="00D11F0B">
        <w:rPr>
          <w:rFonts w:ascii="Times New Roman" w:hAnsi="Times New Roman"/>
          <w:sz w:val="22"/>
          <w:szCs w:val="22"/>
          <w:lang w:val="en-US"/>
        </w:rPr>
        <w:t>.</w:t>
      </w:r>
      <w:r w:rsidRPr="00D11F0B">
        <w:rPr>
          <w:rFonts w:ascii="Times New Roman" w:hAnsi="Times New Roman"/>
          <w:sz w:val="22"/>
          <w:szCs w:val="22"/>
        </w:rPr>
        <w:t xml:space="preserve"> Soloviev</w:t>
      </w:r>
      <w:r w:rsidRPr="00D11F0B">
        <w:rPr>
          <w:rFonts w:ascii="Times New Roman" w:hAnsi="Times New Roman"/>
          <w:sz w:val="22"/>
          <w:szCs w:val="22"/>
          <w:lang w:val="en-US"/>
        </w:rPr>
        <w:t>. “</w:t>
      </w:r>
      <w:r w:rsidRPr="00D11F0B">
        <w:rPr>
          <w:rFonts w:ascii="Times New Roman" w:hAnsi="Times New Roman"/>
          <w:sz w:val="22"/>
          <w:szCs w:val="22"/>
        </w:rPr>
        <w:t>Influence of nanosecond laser irradiation on the structure and conductivity of BCx films</w:t>
      </w:r>
      <w:r w:rsidRPr="00D11F0B">
        <w:rPr>
          <w:rFonts w:ascii="Times New Roman" w:hAnsi="Times New Roman"/>
          <w:sz w:val="22"/>
          <w:szCs w:val="22"/>
          <w:lang w:val="en-US"/>
        </w:rPr>
        <w:t xml:space="preserve">”. </w:t>
      </w:r>
      <w:r w:rsidRPr="00D11F0B">
        <w:rPr>
          <w:rFonts w:ascii="Times New Roman" w:hAnsi="Times New Roman"/>
          <w:i/>
          <w:sz w:val="22"/>
          <w:szCs w:val="22"/>
          <w:lang w:val="en-US"/>
        </w:rPr>
        <w:t>Journal of Physics: Conference Series</w:t>
      </w:r>
      <w:r w:rsidRPr="00D11F0B">
        <w:rPr>
          <w:rFonts w:ascii="Times New Roman" w:hAnsi="Times New Roman"/>
          <w:sz w:val="22"/>
          <w:szCs w:val="22"/>
          <w:lang w:val="en-US"/>
        </w:rPr>
        <w:t xml:space="preserve">. </w:t>
      </w:r>
      <w:r w:rsidRPr="00E41978">
        <w:rPr>
          <w:rFonts w:ascii="Times New Roman" w:hAnsi="Times New Roman"/>
          <w:b/>
          <w:sz w:val="22"/>
          <w:szCs w:val="22"/>
          <w:lang w:val="en-US"/>
        </w:rPr>
        <w:t>1238</w:t>
      </w:r>
      <w:r>
        <w:rPr>
          <w:rFonts w:ascii="Times New Roman" w:hAnsi="Times New Roman"/>
          <w:b/>
          <w:sz w:val="22"/>
          <w:szCs w:val="22"/>
          <w:lang w:val="en-US"/>
        </w:rPr>
        <w:t>,</w:t>
      </w:r>
      <w:r>
        <w:rPr>
          <w:rFonts w:ascii="Times New Roman" w:hAnsi="Times New Roman"/>
          <w:sz w:val="22"/>
          <w:szCs w:val="22"/>
          <w:lang w:val="en-US"/>
        </w:rPr>
        <w:t xml:space="preserve"> 012008</w:t>
      </w:r>
      <w:r w:rsidRPr="00D11F0B">
        <w:rPr>
          <w:rFonts w:ascii="Times New Roman" w:hAnsi="Times New Roman"/>
          <w:sz w:val="22"/>
          <w:szCs w:val="22"/>
          <w:lang w:val="en-US"/>
        </w:rPr>
        <w:t xml:space="preserve"> (201</w:t>
      </w:r>
      <w:r w:rsidRPr="00D11F0B">
        <w:rPr>
          <w:rFonts w:ascii="Times New Roman" w:hAnsi="Times New Roman"/>
          <w:sz w:val="22"/>
          <w:szCs w:val="22"/>
          <w:lang w:val="ru-RU"/>
        </w:rPr>
        <w:t>9</w:t>
      </w:r>
      <w:r w:rsidRPr="00D11F0B">
        <w:rPr>
          <w:rFonts w:ascii="Times New Roman" w:hAnsi="Times New Roman"/>
          <w:sz w:val="22"/>
          <w:szCs w:val="22"/>
          <w:lang w:val="en-US"/>
        </w:rPr>
        <w:t>).</w:t>
      </w:r>
    </w:p>
    <w:p w:rsidR="00CC7007" w:rsidRPr="00CA680D"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rPr>
        <w:t>K.</w:t>
      </w:r>
      <w:r w:rsidRPr="00D11F0B">
        <w:rPr>
          <w:rFonts w:ascii="Times New Roman" w:hAnsi="Times New Roman"/>
          <w:sz w:val="22"/>
          <w:szCs w:val="22"/>
          <w:lang w:val="en-US"/>
        </w:rPr>
        <w:t xml:space="preserve"> </w:t>
      </w:r>
      <w:r w:rsidRPr="00D11F0B">
        <w:rPr>
          <w:rFonts w:ascii="Times New Roman" w:hAnsi="Times New Roman"/>
          <w:sz w:val="22"/>
          <w:szCs w:val="22"/>
        </w:rPr>
        <w:t>M. Bulatov, P.V.</w:t>
      </w:r>
      <w:r>
        <w:rPr>
          <w:rFonts w:ascii="Times New Roman" w:hAnsi="Times New Roman"/>
          <w:sz w:val="22"/>
          <w:szCs w:val="22"/>
        </w:rPr>
        <w:t xml:space="preserve"> </w:t>
      </w:r>
      <w:r w:rsidRPr="00D11F0B">
        <w:rPr>
          <w:rFonts w:ascii="Times New Roman" w:hAnsi="Times New Roman"/>
          <w:sz w:val="22"/>
          <w:szCs w:val="22"/>
        </w:rPr>
        <w:t>Zinin, Y.V. Mantrova, A.</w:t>
      </w:r>
      <w:r w:rsidRPr="00D11F0B">
        <w:rPr>
          <w:rFonts w:ascii="Times New Roman" w:hAnsi="Times New Roman"/>
          <w:sz w:val="22"/>
          <w:szCs w:val="22"/>
          <w:lang w:val="en-US"/>
        </w:rPr>
        <w:t xml:space="preserve"> </w:t>
      </w:r>
      <w:r w:rsidRPr="00D11F0B">
        <w:rPr>
          <w:rFonts w:ascii="Times New Roman" w:hAnsi="Times New Roman"/>
          <w:sz w:val="22"/>
          <w:szCs w:val="22"/>
        </w:rPr>
        <w:t xml:space="preserve">A. Bykov, M.I. </w:t>
      </w:r>
      <w:proofErr w:type="spellStart"/>
      <w:r w:rsidRPr="00D11F0B">
        <w:rPr>
          <w:rFonts w:ascii="Times New Roman" w:hAnsi="Times New Roman"/>
          <w:sz w:val="22"/>
          <w:szCs w:val="22"/>
        </w:rPr>
        <w:t>Gaponov</w:t>
      </w:r>
      <w:proofErr w:type="spellEnd"/>
      <w:r w:rsidRPr="00D11F0B">
        <w:rPr>
          <w:rFonts w:ascii="Times New Roman" w:hAnsi="Times New Roman"/>
          <w:sz w:val="22"/>
          <w:szCs w:val="22"/>
        </w:rPr>
        <w:t>, A.</w:t>
      </w:r>
      <w:r w:rsidRPr="00D11F0B">
        <w:rPr>
          <w:rFonts w:ascii="Times New Roman" w:hAnsi="Times New Roman"/>
          <w:sz w:val="22"/>
          <w:szCs w:val="22"/>
          <w:lang w:val="en-US"/>
        </w:rPr>
        <w:t xml:space="preserve"> </w:t>
      </w:r>
      <w:r w:rsidRPr="00D11F0B">
        <w:rPr>
          <w:rFonts w:ascii="Times New Roman" w:hAnsi="Times New Roman"/>
          <w:sz w:val="22"/>
          <w:szCs w:val="22"/>
        </w:rPr>
        <w:t xml:space="preserve">S. Machikhin, I. A. </w:t>
      </w:r>
      <w:proofErr w:type="spellStart"/>
      <w:r w:rsidRPr="00D11F0B">
        <w:rPr>
          <w:rFonts w:ascii="Times New Roman" w:hAnsi="Times New Roman"/>
          <w:sz w:val="22"/>
          <w:szCs w:val="22"/>
        </w:rPr>
        <w:t>Troyan</w:t>
      </w:r>
      <w:proofErr w:type="spellEnd"/>
      <w:r w:rsidRPr="00D11F0B">
        <w:rPr>
          <w:rFonts w:ascii="Times New Roman" w:hAnsi="Times New Roman"/>
          <w:sz w:val="22"/>
          <w:szCs w:val="22"/>
        </w:rPr>
        <w:t>,</w:t>
      </w:r>
      <w:r>
        <w:rPr>
          <w:rFonts w:ascii="Times New Roman" w:hAnsi="Times New Roman"/>
          <w:sz w:val="22"/>
          <w:szCs w:val="22"/>
        </w:rPr>
        <w:t xml:space="preserve"> </w:t>
      </w:r>
      <w:r w:rsidRPr="00D11F0B">
        <w:rPr>
          <w:rFonts w:ascii="Times New Roman" w:hAnsi="Times New Roman"/>
          <w:sz w:val="22"/>
          <w:szCs w:val="22"/>
        </w:rPr>
        <w:t>I. B. Kutuza</w:t>
      </w:r>
      <w:r w:rsidRPr="00D11F0B">
        <w:rPr>
          <w:rFonts w:ascii="Times New Roman" w:hAnsi="Times New Roman"/>
          <w:sz w:val="22"/>
          <w:szCs w:val="22"/>
          <w:lang w:val="en-US"/>
        </w:rPr>
        <w:t xml:space="preserve">. </w:t>
      </w:r>
      <w:r w:rsidRPr="00D11F0B">
        <w:rPr>
          <w:rFonts w:ascii="Times New Roman" w:hAnsi="Times New Roman"/>
          <w:sz w:val="22"/>
          <w:szCs w:val="22"/>
        </w:rPr>
        <w:t>Simultaneous measurements of the two dimensional distribution of infrared</w:t>
      </w:r>
      <w:r>
        <w:rPr>
          <w:rFonts w:ascii="Times New Roman" w:hAnsi="Times New Roman"/>
          <w:sz w:val="22"/>
          <w:szCs w:val="22"/>
        </w:rPr>
        <w:t xml:space="preserve"> </w:t>
      </w:r>
      <w:r w:rsidRPr="00D11F0B">
        <w:rPr>
          <w:rFonts w:ascii="Times New Roman" w:hAnsi="Times New Roman"/>
          <w:sz w:val="22"/>
          <w:szCs w:val="22"/>
        </w:rPr>
        <w:t>laser intensity and temperature in a diamond anvil cell for geophysical applications</w:t>
      </w:r>
      <w:r w:rsidRPr="00D11F0B">
        <w:rPr>
          <w:rFonts w:ascii="Times New Roman" w:hAnsi="Times New Roman"/>
          <w:sz w:val="22"/>
          <w:szCs w:val="22"/>
          <w:lang w:val="en-US"/>
        </w:rPr>
        <w:t>.</w:t>
      </w:r>
      <w:r w:rsidRPr="00D11F0B">
        <w:rPr>
          <w:rFonts w:ascii="Times New Roman" w:hAnsi="Times New Roman"/>
          <w:sz w:val="22"/>
          <w:szCs w:val="22"/>
        </w:rPr>
        <w:t xml:space="preserve"> </w:t>
      </w:r>
      <w:proofErr w:type="spellStart"/>
      <w:r w:rsidRPr="00D11F0B">
        <w:rPr>
          <w:rFonts w:ascii="Times New Roman" w:hAnsi="Times New Roman"/>
          <w:i/>
          <w:sz w:val="22"/>
          <w:szCs w:val="22"/>
        </w:rPr>
        <w:t>Comptes</w:t>
      </w:r>
      <w:proofErr w:type="spellEnd"/>
      <w:r w:rsidRPr="00D11F0B">
        <w:rPr>
          <w:rFonts w:ascii="Times New Roman" w:hAnsi="Times New Roman"/>
          <w:i/>
          <w:sz w:val="22"/>
          <w:szCs w:val="22"/>
        </w:rPr>
        <w:t xml:space="preserve"> </w:t>
      </w:r>
      <w:proofErr w:type="spellStart"/>
      <w:r w:rsidRPr="00D11F0B">
        <w:rPr>
          <w:rFonts w:ascii="Times New Roman" w:hAnsi="Times New Roman"/>
          <w:i/>
          <w:sz w:val="22"/>
          <w:szCs w:val="22"/>
        </w:rPr>
        <w:t>rendus</w:t>
      </w:r>
      <w:proofErr w:type="spellEnd"/>
      <w:r w:rsidRPr="00D11F0B">
        <w:rPr>
          <w:rFonts w:ascii="Times New Roman" w:hAnsi="Times New Roman"/>
          <w:i/>
          <w:sz w:val="22"/>
          <w:szCs w:val="22"/>
        </w:rPr>
        <w:t xml:space="preserve"> Geoscience</w:t>
      </w:r>
      <w:r w:rsidRPr="00D11F0B">
        <w:rPr>
          <w:rFonts w:ascii="Times New Roman" w:hAnsi="Times New Roman"/>
          <w:sz w:val="22"/>
          <w:szCs w:val="22"/>
        </w:rPr>
        <w:t>.</w:t>
      </w:r>
      <w:r w:rsidRPr="00D11F0B">
        <w:rPr>
          <w:rFonts w:ascii="Times New Roman" w:hAnsi="Times New Roman"/>
          <w:sz w:val="22"/>
          <w:szCs w:val="22"/>
          <w:lang w:val="en-US"/>
        </w:rPr>
        <w:t xml:space="preserve"> </w:t>
      </w:r>
      <w:r w:rsidRPr="001F6642">
        <w:rPr>
          <w:rFonts w:ascii="Times New Roman" w:hAnsi="Times New Roman"/>
          <w:b/>
          <w:sz w:val="22"/>
          <w:szCs w:val="22"/>
          <w:lang w:val="en-US"/>
        </w:rPr>
        <w:t>351</w:t>
      </w:r>
      <w:r>
        <w:rPr>
          <w:rFonts w:ascii="Times New Roman" w:hAnsi="Times New Roman"/>
          <w:sz w:val="22"/>
          <w:szCs w:val="22"/>
          <w:lang w:val="en-US"/>
        </w:rPr>
        <w:t>(2-3), 286-294 (2019</w:t>
      </w:r>
      <w:r w:rsidRPr="00D11F0B">
        <w:rPr>
          <w:rFonts w:ascii="Times New Roman" w:hAnsi="Times New Roman"/>
          <w:sz w:val="22"/>
          <w:szCs w:val="22"/>
          <w:lang w:val="en-US"/>
        </w:rPr>
        <w:t>).</w:t>
      </w:r>
      <w:r>
        <w:rPr>
          <w:rFonts w:ascii="Times New Roman" w:hAnsi="Times New Roman"/>
          <w:sz w:val="22"/>
          <w:szCs w:val="22"/>
          <w:lang w:val="en-US"/>
        </w:rPr>
        <w:t xml:space="preserve"> d</w:t>
      </w:r>
      <w:r w:rsidRPr="00D11F0B">
        <w:rPr>
          <w:rFonts w:ascii="Times New Roman" w:hAnsi="Times New Roman"/>
          <w:sz w:val="22"/>
          <w:szCs w:val="22"/>
          <w:lang w:val="en-US"/>
        </w:rPr>
        <w:t>oi</w:t>
      </w:r>
      <w:r>
        <w:rPr>
          <w:rFonts w:ascii="Times New Roman" w:hAnsi="Times New Roman"/>
          <w:sz w:val="22"/>
          <w:szCs w:val="22"/>
          <w:lang w:val="en-US"/>
        </w:rPr>
        <w:t>:</w:t>
      </w:r>
      <w:r w:rsidRPr="00D11F0B">
        <w:rPr>
          <w:rFonts w:ascii="Times New Roman" w:hAnsi="Times New Roman"/>
          <w:sz w:val="22"/>
          <w:szCs w:val="22"/>
          <w:lang w:val="en-US"/>
        </w:rPr>
        <w:t>1</w:t>
      </w:r>
      <w:r>
        <w:rPr>
          <w:rFonts w:ascii="Times New Roman" w:hAnsi="Times New Roman"/>
          <w:sz w:val="22"/>
          <w:szCs w:val="22"/>
          <w:lang w:val="en-US"/>
        </w:rPr>
        <w:t>0.1016/j.crte.2018.06.011.</w:t>
      </w:r>
    </w:p>
    <w:p w:rsidR="00CC7007" w:rsidRPr="006D502E"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6D502E">
        <w:rPr>
          <w:rFonts w:ascii="Times New Roman" w:hAnsi="Times New Roman"/>
          <w:sz w:val="22"/>
          <w:szCs w:val="22"/>
          <w:lang w:val="en-US"/>
        </w:rPr>
        <w:t>P</w:t>
      </w:r>
      <w:r w:rsidRPr="001F6642">
        <w:rPr>
          <w:rFonts w:ascii="Times New Roman" w:hAnsi="Times New Roman"/>
          <w:sz w:val="22"/>
          <w:szCs w:val="22"/>
          <w:lang w:val="en-US"/>
        </w:rPr>
        <w:t>.</w:t>
      </w:r>
      <w:r w:rsidRPr="006D502E">
        <w:rPr>
          <w:rFonts w:ascii="Times New Roman" w:hAnsi="Times New Roman"/>
          <w:sz w:val="22"/>
          <w:szCs w:val="22"/>
          <w:lang w:val="en-US"/>
        </w:rPr>
        <w:t>V</w:t>
      </w:r>
      <w:r w:rsidRPr="001F6642">
        <w:rPr>
          <w:rFonts w:ascii="Times New Roman" w:hAnsi="Times New Roman"/>
          <w:sz w:val="22"/>
          <w:szCs w:val="22"/>
          <w:lang w:val="en-US"/>
        </w:rPr>
        <w:t xml:space="preserve">. </w:t>
      </w:r>
      <w:r w:rsidRPr="006D502E">
        <w:rPr>
          <w:rFonts w:ascii="Times New Roman" w:hAnsi="Times New Roman"/>
          <w:sz w:val="22"/>
          <w:szCs w:val="22"/>
          <w:lang w:val="en-US"/>
        </w:rPr>
        <w:t>Zinin</w:t>
      </w:r>
      <w:r w:rsidRPr="001F6642">
        <w:rPr>
          <w:rFonts w:ascii="Times New Roman" w:hAnsi="Times New Roman"/>
          <w:sz w:val="22"/>
          <w:szCs w:val="22"/>
          <w:lang w:val="en-US"/>
        </w:rPr>
        <w:t xml:space="preserve">, </w:t>
      </w:r>
      <w:r w:rsidRPr="006D502E">
        <w:rPr>
          <w:rFonts w:ascii="Times New Roman" w:hAnsi="Times New Roman"/>
          <w:sz w:val="22"/>
          <w:szCs w:val="22"/>
          <w:lang w:val="en-US"/>
        </w:rPr>
        <w:t>A</w:t>
      </w:r>
      <w:r w:rsidRPr="001F6642">
        <w:rPr>
          <w:rFonts w:ascii="Times New Roman" w:hAnsi="Times New Roman"/>
          <w:sz w:val="22"/>
          <w:szCs w:val="22"/>
          <w:lang w:val="en-US"/>
        </w:rPr>
        <w:t>.</w:t>
      </w:r>
      <w:r w:rsidRPr="006D502E">
        <w:rPr>
          <w:rFonts w:ascii="Times New Roman" w:hAnsi="Times New Roman"/>
          <w:sz w:val="22"/>
          <w:szCs w:val="22"/>
          <w:lang w:val="en-US"/>
        </w:rPr>
        <w:t>S</w:t>
      </w:r>
      <w:r w:rsidRPr="001F6642">
        <w:rPr>
          <w:rFonts w:ascii="Times New Roman" w:hAnsi="Times New Roman"/>
          <w:sz w:val="22"/>
          <w:szCs w:val="22"/>
          <w:lang w:val="en-US"/>
        </w:rPr>
        <w:t xml:space="preserve">. </w:t>
      </w:r>
      <w:r w:rsidRPr="006D502E">
        <w:rPr>
          <w:rFonts w:ascii="Times New Roman" w:hAnsi="Times New Roman"/>
          <w:sz w:val="22"/>
          <w:szCs w:val="22"/>
          <w:lang w:val="en-US"/>
        </w:rPr>
        <w:t>Machikhin</w:t>
      </w:r>
      <w:r w:rsidRPr="001F6642">
        <w:rPr>
          <w:rFonts w:ascii="Times New Roman" w:hAnsi="Times New Roman"/>
          <w:sz w:val="22"/>
          <w:szCs w:val="22"/>
          <w:lang w:val="en-US"/>
        </w:rPr>
        <w:t xml:space="preserve">, </w:t>
      </w:r>
      <w:r w:rsidRPr="006D502E">
        <w:rPr>
          <w:rFonts w:ascii="Times New Roman" w:hAnsi="Times New Roman"/>
          <w:sz w:val="22"/>
          <w:szCs w:val="22"/>
          <w:lang w:val="en-US"/>
        </w:rPr>
        <w:t>I</w:t>
      </w:r>
      <w:r w:rsidRPr="001F6642">
        <w:rPr>
          <w:rFonts w:ascii="Times New Roman" w:hAnsi="Times New Roman"/>
          <w:sz w:val="22"/>
          <w:szCs w:val="22"/>
          <w:lang w:val="en-US"/>
        </w:rPr>
        <w:t>.</w:t>
      </w:r>
      <w:r w:rsidRPr="006D502E">
        <w:rPr>
          <w:rFonts w:ascii="Times New Roman" w:hAnsi="Times New Roman"/>
          <w:sz w:val="22"/>
          <w:szCs w:val="22"/>
          <w:lang w:val="en-US"/>
        </w:rPr>
        <w:t>A</w:t>
      </w:r>
      <w:r w:rsidRPr="001F6642">
        <w:rPr>
          <w:rFonts w:ascii="Times New Roman" w:hAnsi="Times New Roman"/>
          <w:sz w:val="22"/>
          <w:szCs w:val="22"/>
          <w:lang w:val="en-US"/>
        </w:rPr>
        <w:t xml:space="preserve">. </w:t>
      </w:r>
      <w:proofErr w:type="spellStart"/>
      <w:r w:rsidRPr="006D502E">
        <w:rPr>
          <w:rFonts w:ascii="Times New Roman" w:hAnsi="Times New Roman"/>
          <w:sz w:val="22"/>
          <w:szCs w:val="22"/>
          <w:lang w:val="en-US"/>
        </w:rPr>
        <w:t>Troyan</w:t>
      </w:r>
      <w:proofErr w:type="spellEnd"/>
      <w:r w:rsidRPr="001F6642">
        <w:rPr>
          <w:rFonts w:ascii="Times New Roman" w:hAnsi="Times New Roman"/>
          <w:sz w:val="22"/>
          <w:szCs w:val="22"/>
          <w:lang w:val="en-US"/>
        </w:rPr>
        <w:t xml:space="preserve">, </w:t>
      </w:r>
      <w:r w:rsidRPr="006D502E">
        <w:rPr>
          <w:rFonts w:ascii="Times New Roman" w:hAnsi="Times New Roman"/>
          <w:sz w:val="22"/>
          <w:szCs w:val="22"/>
          <w:lang w:val="en-US"/>
        </w:rPr>
        <w:t>K</w:t>
      </w:r>
      <w:r w:rsidRPr="001F6642">
        <w:rPr>
          <w:rFonts w:ascii="Times New Roman" w:hAnsi="Times New Roman"/>
          <w:sz w:val="22"/>
          <w:szCs w:val="22"/>
          <w:lang w:val="en-US"/>
        </w:rPr>
        <w:t>.</w:t>
      </w:r>
      <w:r w:rsidRPr="006D502E">
        <w:rPr>
          <w:rFonts w:ascii="Times New Roman" w:hAnsi="Times New Roman"/>
          <w:sz w:val="22"/>
          <w:szCs w:val="22"/>
          <w:lang w:val="en-US"/>
        </w:rPr>
        <w:t>M</w:t>
      </w:r>
      <w:r w:rsidRPr="001F6642">
        <w:rPr>
          <w:rFonts w:ascii="Times New Roman" w:hAnsi="Times New Roman"/>
          <w:sz w:val="22"/>
          <w:szCs w:val="22"/>
          <w:lang w:val="en-US"/>
        </w:rPr>
        <w:t xml:space="preserve">. </w:t>
      </w:r>
      <w:r w:rsidRPr="006D502E">
        <w:rPr>
          <w:rFonts w:ascii="Times New Roman" w:hAnsi="Times New Roman"/>
          <w:sz w:val="22"/>
          <w:szCs w:val="22"/>
          <w:lang w:val="en-US"/>
        </w:rPr>
        <w:t>Bulatov</w:t>
      </w:r>
      <w:r w:rsidRPr="001F6642">
        <w:rPr>
          <w:rFonts w:ascii="Times New Roman" w:hAnsi="Times New Roman"/>
          <w:sz w:val="22"/>
          <w:szCs w:val="22"/>
          <w:lang w:val="en-US"/>
        </w:rPr>
        <w:t xml:space="preserve">, </w:t>
      </w:r>
      <w:r w:rsidRPr="006D502E">
        <w:rPr>
          <w:rFonts w:ascii="Times New Roman" w:hAnsi="Times New Roman"/>
          <w:sz w:val="22"/>
          <w:szCs w:val="22"/>
          <w:lang w:val="en-US"/>
        </w:rPr>
        <w:t>A</w:t>
      </w:r>
      <w:r w:rsidRPr="001F6642">
        <w:rPr>
          <w:rFonts w:ascii="Times New Roman" w:hAnsi="Times New Roman"/>
          <w:sz w:val="22"/>
          <w:szCs w:val="22"/>
          <w:lang w:val="en-US"/>
        </w:rPr>
        <w:t xml:space="preserve">. </w:t>
      </w:r>
      <w:r w:rsidRPr="006D502E">
        <w:rPr>
          <w:rFonts w:ascii="Times New Roman" w:hAnsi="Times New Roman"/>
          <w:sz w:val="22"/>
          <w:szCs w:val="22"/>
          <w:lang w:val="en-US"/>
        </w:rPr>
        <w:t>A</w:t>
      </w:r>
      <w:r w:rsidRPr="001F6642">
        <w:rPr>
          <w:rFonts w:ascii="Times New Roman" w:hAnsi="Times New Roman"/>
          <w:sz w:val="22"/>
          <w:szCs w:val="22"/>
          <w:lang w:val="en-US"/>
        </w:rPr>
        <w:t xml:space="preserve">. </w:t>
      </w:r>
      <w:r w:rsidRPr="006D502E">
        <w:rPr>
          <w:rFonts w:ascii="Times New Roman" w:hAnsi="Times New Roman"/>
          <w:sz w:val="22"/>
          <w:szCs w:val="22"/>
          <w:lang w:val="en-US"/>
        </w:rPr>
        <w:t>Bykov</w:t>
      </w:r>
      <w:r w:rsidRPr="001F6642">
        <w:rPr>
          <w:rFonts w:ascii="Times New Roman" w:hAnsi="Times New Roman"/>
          <w:sz w:val="22"/>
          <w:szCs w:val="22"/>
          <w:lang w:val="en-US"/>
        </w:rPr>
        <w:t xml:space="preserve">, </w:t>
      </w:r>
      <w:r w:rsidRPr="006D502E">
        <w:rPr>
          <w:rFonts w:ascii="Times New Roman" w:hAnsi="Times New Roman"/>
          <w:sz w:val="22"/>
          <w:szCs w:val="22"/>
          <w:lang w:val="en-US"/>
        </w:rPr>
        <w:t>Y</w:t>
      </w:r>
      <w:r w:rsidRPr="001F6642">
        <w:rPr>
          <w:rFonts w:ascii="Times New Roman" w:hAnsi="Times New Roman"/>
          <w:sz w:val="22"/>
          <w:szCs w:val="22"/>
          <w:lang w:val="en-US"/>
        </w:rPr>
        <w:t>.</w:t>
      </w:r>
      <w:r w:rsidRPr="006D502E">
        <w:rPr>
          <w:rFonts w:ascii="Times New Roman" w:hAnsi="Times New Roman"/>
          <w:sz w:val="22"/>
          <w:szCs w:val="22"/>
          <w:lang w:val="en-US"/>
        </w:rPr>
        <w:t>V</w:t>
      </w:r>
      <w:r w:rsidRPr="001F6642">
        <w:rPr>
          <w:rFonts w:ascii="Times New Roman" w:hAnsi="Times New Roman"/>
          <w:sz w:val="22"/>
          <w:szCs w:val="22"/>
          <w:lang w:val="en-US"/>
        </w:rPr>
        <w:t xml:space="preserve">. </w:t>
      </w:r>
      <w:r w:rsidRPr="006D502E">
        <w:rPr>
          <w:rFonts w:ascii="Times New Roman" w:hAnsi="Times New Roman"/>
          <w:sz w:val="22"/>
          <w:szCs w:val="22"/>
          <w:lang w:val="en-US"/>
        </w:rPr>
        <w:t>Mantrova</w:t>
      </w:r>
      <w:r w:rsidRPr="001F6642">
        <w:rPr>
          <w:rFonts w:ascii="Times New Roman" w:hAnsi="Times New Roman"/>
          <w:sz w:val="22"/>
          <w:szCs w:val="22"/>
          <w:lang w:val="en-US"/>
        </w:rPr>
        <w:t xml:space="preserve">, </w:t>
      </w:r>
      <w:r w:rsidRPr="006D502E">
        <w:rPr>
          <w:rFonts w:ascii="Times New Roman" w:hAnsi="Times New Roman"/>
          <w:sz w:val="22"/>
          <w:szCs w:val="22"/>
          <w:lang w:val="en-US"/>
        </w:rPr>
        <w:t>V</w:t>
      </w:r>
      <w:r w:rsidRPr="001F6642">
        <w:rPr>
          <w:rFonts w:ascii="Times New Roman" w:hAnsi="Times New Roman"/>
          <w:sz w:val="22"/>
          <w:szCs w:val="22"/>
          <w:lang w:val="en-US"/>
        </w:rPr>
        <w:t>.</w:t>
      </w:r>
      <w:r w:rsidRPr="006D502E">
        <w:rPr>
          <w:rFonts w:ascii="Times New Roman" w:hAnsi="Times New Roman"/>
          <w:sz w:val="22"/>
          <w:szCs w:val="22"/>
          <w:lang w:val="en-US"/>
        </w:rPr>
        <w:t>I</w:t>
      </w:r>
      <w:r w:rsidRPr="001F6642">
        <w:rPr>
          <w:rFonts w:ascii="Times New Roman" w:hAnsi="Times New Roman"/>
          <w:sz w:val="22"/>
          <w:szCs w:val="22"/>
          <w:lang w:val="en-US"/>
        </w:rPr>
        <w:t xml:space="preserve">. </w:t>
      </w:r>
      <w:proofErr w:type="spellStart"/>
      <w:r w:rsidRPr="006D502E">
        <w:rPr>
          <w:rFonts w:ascii="Times New Roman" w:hAnsi="Times New Roman"/>
          <w:sz w:val="22"/>
          <w:szCs w:val="22"/>
          <w:lang w:val="en-US"/>
        </w:rPr>
        <w:t>Batshev</w:t>
      </w:r>
      <w:proofErr w:type="spellEnd"/>
      <w:r w:rsidRPr="001F6642">
        <w:rPr>
          <w:rFonts w:ascii="Times New Roman" w:hAnsi="Times New Roman"/>
          <w:sz w:val="22"/>
          <w:szCs w:val="22"/>
          <w:lang w:val="en-US"/>
        </w:rPr>
        <w:t xml:space="preserve">, </w:t>
      </w:r>
      <w:r w:rsidRPr="006D502E">
        <w:rPr>
          <w:rFonts w:ascii="Times New Roman" w:hAnsi="Times New Roman"/>
          <w:sz w:val="22"/>
          <w:szCs w:val="22"/>
          <w:lang w:val="en-US"/>
        </w:rPr>
        <w:t>M</w:t>
      </w:r>
      <w:r w:rsidRPr="001F6642">
        <w:rPr>
          <w:rFonts w:ascii="Times New Roman" w:hAnsi="Times New Roman"/>
          <w:sz w:val="22"/>
          <w:szCs w:val="22"/>
          <w:lang w:val="en-US"/>
        </w:rPr>
        <w:t>.</w:t>
      </w:r>
      <w:r w:rsidRPr="006D502E">
        <w:rPr>
          <w:rFonts w:ascii="Times New Roman" w:hAnsi="Times New Roman"/>
          <w:sz w:val="22"/>
          <w:szCs w:val="22"/>
          <w:lang w:val="en-US"/>
        </w:rPr>
        <w:t>I</w:t>
      </w:r>
      <w:r w:rsidRPr="001F6642">
        <w:rPr>
          <w:rFonts w:ascii="Times New Roman" w:hAnsi="Times New Roman"/>
          <w:sz w:val="22"/>
          <w:szCs w:val="22"/>
          <w:lang w:val="en-US"/>
        </w:rPr>
        <w:t xml:space="preserve">. </w:t>
      </w:r>
      <w:proofErr w:type="spellStart"/>
      <w:r w:rsidRPr="006D502E">
        <w:rPr>
          <w:rFonts w:ascii="Times New Roman" w:hAnsi="Times New Roman"/>
          <w:sz w:val="22"/>
          <w:szCs w:val="22"/>
          <w:lang w:val="en-US"/>
        </w:rPr>
        <w:t>Gaponov</w:t>
      </w:r>
      <w:proofErr w:type="spellEnd"/>
      <w:r w:rsidRPr="001F6642">
        <w:rPr>
          <w:rFonts w:ascii="Times New Roman" w:hAnsi="Times New Roman"/>
          <w:sz w:val="22"/>
          <w:szCs w:val="22"/>
          <w:lang w:val="en-US"/>
        </w:rPr>
        <w:t xml:space="preserve">, </w:t>
      </w:r>
      <w:r w:rsidRPr="006D502E">
        <w:rPr>
          <w:rFonts w:ascii="Times New Roman" w:hAnsi="Times New Roman"/>
          <w:sz w:val="22"/>
          <w:szCs w:val="22"/>
          <w:lang w:val="en-US"/>
        </w:rPr>
        <w:t>I</w:t>
      </w:r>
      <w:r w:rsidRPr="006D502E">
        <w:rPr>
          <w:rFonts w:ascii="Times New Roman" w:hAnsi="Times New Roman"/>
          <w:sz w:val="22"/>
          <w:szCs w:val="22"/>
          <w:lang w:val="ru-RU"/>
        </w:rPr>
        <w:t>.</w:t>
      </w:r>
      <w:r w:rsidRPr="006D502E">
        <w:rPr>
          <w:rFonts w:ascii="Times New Roman" w:hAnsi="Times New Roman"/>
          <w:sz w:val="22"/>
          <w:szCs w:val="22"/>
          <w:lang w:val="en-US"/>
        </w:rPr>
        <w:t>B</w:t>
      </w:r>
      <w:r w:rsidRPr="006D502E">
        <w:rPr>
          <w:rFonts w:ascii="Times New Roman" w:hAnsi="Times New Roman"/>
          <w:sz w:val="22"/>
          <w:szCs w:val="22"/>
          <w:lang w:val="ru-RU"/>
        </w:rPr>
        <w:t xml:space="preserve">. </w:t>
      </w:r>
      <w:r w:rsidRPr="006D502E">
        <w:rPr>
          <w:rFonts w:ascii="Times New Roman" w:hAnsi="Times New Roman"/>
          <w:sz w:val="22"/>
          <w:szCs w:val="22"/>
          <w:lang w:val="en-US"/>
        </w:rPr>
        <w:t>Kutuza</w:t>
      </w:r>
      <w:r w:rsidRPr="006D502E">
        <w:rPr>
          <w:rFonts w:ascii="Times New Roman" w:hAnsi="Times New Roman"/>
          <w:sz w:val="22"/>
          <w:szCs w:val="22"/>
          <w:lang w:val="ru-RU"/>
        </w:rPr>
        <w:t xml:space="preserve">, </w:t>
      </w:r>
      <w:r w:rsidRPr="006D502E">
        <w:rPr>
          <w:rFonts w:ascii="Times New Roman" w:hAnsi="Times New Roman"/>
          <w:sz w:val="22"/>
          <w:szCs w:val="22"/>
          <w:lang w:val="en-US"/>
        </w:rPr>
        <w:t>S</w:t>
      </w:r>
      <w:r w:rsidRPr="006D502E">
        <w:rPr>
          <w:rFonts w:ascii="Times New Roman" w:hAnsi="Times New Roman"/>
          <w:sz w:val="22"/>
          <w:szCs w:val="22"/>
          <w:lang w:val="ru-RU"/>
        </w:rPr>
        <w:t>.</w:t>
      </w:r>
      <w:r w:rsidRPr="006D502E">
        <w:rPr>
          <w:rFonts w:ascii="Times New Roman" w:hAnsi="Times New Roman"/>
          <w:sz w:val="22"/>
          <w:szCs w:val="22"/>
          <w:lang w:val="en-US"/>
        </w:rPr>
        <w:t>V</w:t>
      </w:r>
      <w:r w:rsidRPr="006D502E">
        <w:rPr>
          <w:rFonts w:ascii="Times New Roman" w:hAnsi="Times New Roman"/>
          <w:sz w:val="22"/>
          <w:szCs w:val="22"/>
          <w:lang w:val="ru-RU"/>
        </w:rPr>
        <w:t xml:space="preserve">. </w:t>
      </w:r>
      <w:proofErr w:type="spellStart"/>
      <w:r w:rsidRPr="006D502E">
        <w:rPr>
          <w:rFonts w:ascii="Times New Roman" w:hAnsi="Times New Roman"/>
          <w:sz w:val="22"/>
          <w:szCs w:val="22"/>
          <w:lang w:val="en-US"/>
        </w:rPr>
        <w:t>Rashchenko</w:t>
      </w:r>
      <w:proofErr w:type="spellEnd"/>
      <w:r w:rsidRPr="006D502E">
        <w:rPr>
          <w:rFonts w:ascii="Times New Roman" w:hAnsi="Times New Roman"/>
          <w:sz w:val="22"/>
          <w:szCs w:val="22"/>
          <w:lang w:val="ru-RU"/>
        </w:rPr>
        <w:t xml:space="preserve">, </w:t>
      </w:r>
      <w:r w:rsidRPr="006D502E">
        <w:rPr>
          <w:rFonts w:ascii="Times New Roman" w:hAnsi="Times New Roman"/>
          <w:sz w:val="22"/>
          <w:szCs w:val="22"/>
          <w:lang w:val="en-US"/>
        </w:rPr>
        <w:t>V</w:t>
      </w:r>
      <w:r w:rsidRPr="006D502E">
        <w:rPr>
          <w:rFonts w:ascii="Times New Roman" w:hAnsi="Times New Roman"/>
          <w:sz w:val="22"/>
          <w:szCs w:val="22"/>
          <w:lang w:val="ru-RU"/>
        </w:rPr>
        <w:t>.</w:t>
      </w:r>
      <w:r w:rsidRPr="006D502E">
        <w:rPr>
          <w:rFonts w:ascii="Times New Roman" w:hAnsi="Times New Roman"/>
          <w:sz w:val="22"/>
          <w:szCs w:val="22"/>
          <w:lang w:val="en-US"/>
        </w:rPr>
        <w:t>B</w:t>
      </w:r>
      <w:r w:rsidRPr="006D502E">
        <w:rPr>
          <w:rFonts w:ascii="Times New Roman" w:hAnsi="Times New Roman"/>
          <w:sz w:val="22"/>
          <w:szCs w:val="22"/>
          <w:lang w:val="ru-RU"/>
        </w:rPr>
        <w:t xml:space="preserve">. </w:t>
      </w:r>
      <w:proofErr w:type="spellStart"/>
      <w:r w:rsidRPr="006D502E">
        <w:rPr>
          <w:rFonts w:ascii="Times New Roman" w:hAnsi="Times New Roman"/>
          <w:sz w:val="22"/>
          <w:szCs w:val="22"/>
          <w:lang w:val="en-US"/>
        </w:rPr>
        <w:t>Prakapenka</w:t>
      </w:r>
      <w:proofErr w:type="spellEnd"/>
      <w:r w:rsidRPr="006D502E">
        <w:rPr>
          <w:rFonts w:ascii="Times New Roman" w:hAnsi="Times New Roman"/>
          <w:sz w:val="22"/>
          <w:szCs w:val="22"/>
          <w:lang w:val="ru-RU"/>
        </w:rPr>
        <w:t xml:space="preserve">, </w:t>
      </w:r>
      <w:r w:rsidRPr="006D502E">
        <w:rPr>
          <w:rFonts w:ascii="Times New Roman" w:hAnsi="Times New Roman"/>
          <w:sz w:val="22"/>
          <w:szCs w:val="22"/>
          <w:lang w:val="en-US"/>
        </w:rPr>
        <w:t>S</w:t>
      </w:r>
      <w:r w:rsidRPr="006D502E">
        <w:rPr>
          <w:rFonts w:ascii="Times New Roman" w:hAnsi="Times New Roman"/>
          <w:sz w:val="22"/>
          <w:szCs w:val="22"/>
          <w:lang w:val="ru-RU"/>
        </w:rPr>
        <w:t>.</w:t>
      </w:r>
      <w:r w:rsidRPr="006D502E">
        <w:rPr>
          <w:rFonts w:ascii="Times New Roman" w:hAnsi="Times New Roman"/>
          <w:sz w:val="22"/>
          <w:szCs w:val="22"/>
          <w:lang w:val="en-US"/>
        </w:rPr>
        <w:t>K</w:t>
      </w:r>
      <w:r w:rsidRPr="006D502E">
        <w:rPr>
          <w:rFonts w:ascii="Times New Roman" w:hAnsi="Times New Roman"/>
          <w:sz w:val="22"/>
          <w:szCs w:val="22"/>
          <w:lang w:val="ru-RU"/>
        </w:rPr>
        <w:t xml:space="preserve">. </w:t>
      </w:r>
      <w:r w:rsidRPr="006D502E">
        <w:rPr>
          <w:rFonts w:ascii="Times New Roman" w:hAnsi="Times New Roman"/>
          <w:sz w:val="22"/>
          <w:szCs w:val="22"/>
          <w:lang w:val="en-US"/>
        </w:rPr>
        <w:t>Sharma</w:t>
      </w:r>
      <w:r w:rsidRPr="006D502E">
        <w:rPr>
          <w:rFonts w:ascii="Times New Roman" w:hAnsi="Times New Roman"/>
          <w:sz w:val="22"/>
          <w:szCs w:val="22"/>
          <w:lang w:val="ru-RU"/>
        </w:rPr>
        <w:t xml:space="preserve">. </w:t>
      </w:r>
      <w:r w:rsidRPr="006D502E">
        <w:rPr>
          <w:rFonts w:ascii="Times New Roman" w:hAnsi="Times New Roman"/>
          <w:sz w:val="22"/>
          <w:szCs w:val="22"/>
          <w:lang w:val="en-US"/>
        </w:rPr>
        <w:t xml:space="preserve">“Measurement of the Temperature Distribution on the Surface of the Laser Heated Specimen in a Diamond Anvil Cell System by the Tandem Imaging Acousto-Optical Filter”. </w:t>
      </w:r>
      <w:r w:rsidRPr="006D502E">
        <w:rPr>
          <w:rFonts w:ascii="Times New Roman" w:hAnsi="Times New Roman"/>
          <w:i/>
          <w:sz w:val="22"/>
          <w:szCs w:val="22"/>
          <w:lang w:val="en-US"/>
        </w:rPr>
        <w:t>High Pressure Research.</w:t>
      </w:r>
      <w:r>
        <w:rPr>
          <w:rFonts w:ascii="Times New Roman" w:hAnsi="Times New Roman"/>
          <w:sz w:val="22"/>
          <w:szCs w:val="22"/>
          <w:lang w:val="en-US"/>
        </w:rPr>
        <w:t xml:space="preserve"> </w:t>
      </w:r>
      <w:r w:rsidRPr="00704A06">
        <w:rPr>
          <w:rFonts w:ascii="Times New Roman" w:hAnsi="Times New Roman"/>
          <w:b/>
          <w:sz w:val="22"/>
          <w:szCs w:val="22"/>
          <w:lang w:val="en-US"/>
        </w:rPr>
        <w:t>39</w:t>
      </w:r>
      <w:r>
        <w:rPr>
          <w:rFonts w:ascii="Times New Roman" w:hAnsi="Times New Roman"/>
          <w:sz w:val="22"/>
          <w:szCs w:val="22"/>
          <w:lang w:val="en-US"/>
        </w:rPr>
        <w:t xml:space="preserve">(1), 139-141 </w:t>
      </w:r>
      <w:r w:rsidRPr="006D502E">
        <w:rPr>
          <w:rFonts w:ascii="Times New Roman" w:hAnsi="Times New Roman"/>
          <w:sz w:val="22"/>
          <w:szCs w:val="22"/>
          <w:lang w:val="en-US"/>
        </w:rPr>
        <w:t>(201</w:t>
      </w:r>
      <w:r w:rsidRPr="00704A06">
        <w:rPr>
          <w:rFonts w:ascii="Times New Roman" w:hAnsi="Times New Roman"/>
          <w:sz w:val="22"/>
          <w:szCs w:val="22"/>
          <w:lang w:val="en-US"/>
        </w:rPr>
        <w:t>9</w:t>
      </w:r>
      <w:r w:rsidRPr="006D502E">
        <w:rPr>
          <w:rFonts w:ascii="Times New Roman" w:hAnsi="Times New Roman"/>
          <w:sz w:val="22"/>
          <w:szCs w:val="22"/>
          <w:lang w:val="en-US"/>
        </w:rPr>
        <w:t>).</w:t>
      </w:r>
      <w:r>
        <w:rPr>
          <w:rFonts w:ascii="Times New Roman" w:hAnsi="Times New Roman"/>
          <w:sz w:val="22"/>
          <w:szCs w:val="22"/>
          <w:lang w:val="en-US"/>
        </w:rPr>
        <w:t xml:space="preserve"> </w:t>
      </w:r>
      <w:r w:rsidRPr="006D502E">
        <w:rPr>
          <w:rFonts w:ascii="Times New Roman" w:hAnsi="Times New Roman"/>
          <w:sz w:val="22"/>
          <w:szCs w:val="22"/>
        </w:rPr>
        <w:t>doi:10.1080/08957959.2018.</w:t>
      </w:r>
      <w:r w:rsidRPr="006D502E">
        <w:rPr>
          <w:rFonts w:ascii="Times New Roman" w:hAnsi="Times New Roman"/>
          <w:sz w:val="22"/>
          <w:szCs w:val="22"/>
          <w:lang w:val="en-US"/>
        </w:rPr>
        <w:t xml:space="preserve"> </w:t>
      </w:r>
    </w:p>
    <w:p w:rsidR="00CC7007" w:rsidRPr="006D502E" w:rsidRDefault="00CC7007" w:rsidP="00CC7007">
      <w:pPr>
        <w:pStyle w:val="PlainText"/>
        <w:numPr>
          <w:ilvl w:val="0"/>
          <w:numId w:val="11"/>
        </w:numPr>
        <w:tabs>
          <w:tab w:val="left" w:pos="567"/>
          <w:tab w:val="left" w:pos="630"/>
        </w:tabs>
        <w:ind w:left="426"/>
        <w:rPr>
          <w:rFonts w:ascii="Times New Roman" w:hAnsi="Times New Roman"/>
          <w:sz w:val="22"/>
          <w:szCs w:val="22"/>
        </w:rPr>
      </w:pPr>
      <w:r w:rsidRPr="003C2BD5">
        <w:rPr>
          <w:rFonts w:ascii="Times New Roman" w:hAnsi="Times New Roman"/>
          <w:sz w:val="22"/>
          <w:szCs w:val="22"/>
        </w:rPr>
        <w:t xml:space="preserve">В.Ю. Фоминский, Р.И. </w:t>
      </w:r>
      <w:proofErr w:type="spellStart"/>
      <w:r w:rsidRPr="003C2BD5">
        <w:rPr>
          <w:rFonts w:ascii="Times New Roman" w:hAnsi="Times New Roman"/>
          <w:sz w:val="22"/>
          <w:szCs w:val="22"/>
        </w:rPr>
        <w:t>Романов</w:t>
      </w:r>
      <w:proofErr w:type="spellEnd"/>
      <w:r w:rsidRPr="003C2BD5">
        <w:rPr>
          <w:rFonts w:ascii="Times New Roman" w:hAnsi="Times New Roman"/>
          <w:sz w:val="22"/>
          <w:szCs w:val="22"/>
        </w:rPr>
        <w:t xml:space="preserve">, A.A. </w:t>
      </w:r>
      <w:proofErr w:type="spellStart"/>
      <w:r w:rsidRPr="003C2BD5">
        <w:rPr>
          <w:rFonts w:ascii="Times New Roman" w:hAnsi="Times New Roman"/>
          <w:sz w:val="22"/>
          <w:szCs w:val="22"/>
        </w:rPr>
        <w:t>Соловьев</w:t>
      </w:r>
      <w:proofErr w:type="spellEnd"/>
      <w:r w:rsidRPr="003C2BD5">
        <w:rPr>
          <w:rFonts w:ascii="Times New Roman" w:hAnsi="Times New Roman"/>
          <w:sz w:val="22"/>
          <w:szCs w:val="22"/>
        </w:rPr>
        <w:t xml:space="preserve">, И.С. </w:t>
      </w:r>
      <w:proofErr w:type="spellStart"/>
      <w:r w:rsidRPr="003C2BD5">
        <w:rPr>
          <w:rFonts w:ascii="Times New Roman" w:hAnsi="Times New Roman"/>
          <w:sz w:val="22"/>
          <w:szCs w:val="22"/>
        </w:rPr>
        <w:t>Васильевский</w:t>
      </w:r>
      <w:proofErr w:type="spellEnd"/>
      <w:r w:rsidRPr="003C2BD5">
        <w:rPr>
          <w:rFonts w:ascii="Times New Roman" w:hAnsi="Times New Roman"/>
          <w:sz w:val="22"/>
          <w:szCs w:val="22"/>
        </w:rPr>
        <w:t xml:space="preserve">, Д.А. </w:t>
      </w:r>
      <w:proofErr w:type="spellStart"/>
      <w:r w:rsidRPr="003C2BD5">
        <w:rPr>
          <w:rFonts w:ascii="Times New Roman" w:hAnsi="Times New Roman"/>
          <w:sz w:val="22"/>
          <w:szCs w:val="22"/>
        </w:rPr>
        <w:t>Сафонов</w:t>
      </w:r>
      <w:proofErr w:type="spellEnd"/>
      <w:r w:rsidRPr="003C2BD5">
        <w:rPr>
          <w:rFonts w:ascii="Times New Roman" w:hAnsi="Times New Roman"/>
          <w:sz w:val="22"/>
          <w:szCs w:val="22"/>
        </w:rPr>
        <w:t xml:space="preserve">, А.А. </w:t>
      </w:r>
      <w:proofErr w:type="spellStart"/>
      <w:r w:rsidRPr="003C2BD5">
        <w:rPr>
          <w:rFonts w:ascii="Times New Roman" w:hAnsi="Times New Roman"/>
          <w:sz w:val="22"/>
          <w:szCs w:val="22"/>
        </w:rPr>
        <w:t>Ивано</w:t>
      </w:r>
      <w:r>
        <w:rPr>
          <w:rFonts w:ascii="Times New Roman" w:hAnsi="Times New Roman"/>
          <w:sz w:val="22"/>
          <w:szCs w:val="22"/>
        </w:rPr>
        <w:t>в</w:t>
      </w:r>
      <w:proofErr w:type="spellEnd"/>
      <w:r>
        <w:rPr>
          <w:rFonts w:ascii="Times New Roman" w:hAnsi="Times New Roman"/>
          <w:sz w:val="22"/>
          <w:szCs w:val="22"/>
        </w:rPr>
        <w:t xml:space="preserve">, П.В. </w:t>
      </w:r>
      <w:proofErr w:type="spellStart"/>
      <w:r>
        <w:rPr>
          <w:rFonts w:ascii="Times New Roman" w:hAnsi="Times New Roman"/>
          <w:sz w:val="22"/>
          <w:szCs w:val="22"/>
        </w:rPr>
        <w:t>Зинин</w:t>
      </w:r>
      <w:proofErr w:type="spellEnd"/>
      <w:r>
        <w:rPr>
          <w:rFonts w:ascii="Times New Roman" w:hAnsi="Times New Roman"/>
          <w:sz w:val="22"/>
          <w:szCs w:val="22"/>
        </w:rPr>
        <w:t xml:space="preserve">, В.П. </w:t>
      </w:r>
      <w:proofErr w:type="spellStart"/>
      <w:r>
        <w:rPr>
          <w:rFonts w:ascii="Times New Roman" w:hAnsi="Times New Roman"/>
          <w:sz w:val="22"/>
          <w:szCs w:val="22"/>
        </w:rPr>
        <w:t>Филоненко</w:t>
      </w:r>
      <w:proofErr w:type="spellEnd"/>
      <w:r>
        <w:rPr>
          <w:rFonts w:ascii="Times New Roman" w:hAnsi="Times New Roman"/>
          <w:sz w:val="22"/>
          <w:szCs w:val="22"/>
          <w:lang w:val="ru-RU"/>
        </w:rPr>
        <w:t xml:space="preserve">. </w:t>
      </w:r>
      <w:r w:rsidRPr="00B63C54">
        <w:rPr>
          <w:rFonts w:ascii="Times New Roman" w:hAnsi="Times New Roman"/>
          <w:sz w:val="22"/>
          <w:szCs w:val="22"/>
          <w:lang w:val="ru-RU"/>
        </w:rPr>
        <w:t>“</w:t>
      </w:r>
      <w:r w:rsidRPr="003C2BD5">
        <w:rPr>
          <w:rFonts w:ascii="Times New Roman" w:hAnsi="Times New Roman"/>
          <w:sz w:val="22"/>
          <w:szCs w:val="22"/>
          <w:lang w:val="ru-RU"/>
        </w:rPr>
        <w:t xml:space="preserve">Особенности импульсного лазерного отжига </w:t>
      </w:r>
      <w:proofErr w:type="spellStart"/>
      <w:r w:rsidRPr="003C2BD5">
        <w:rPr>
          <w:rFonts w:ascii="Times New Roman" w:hAnsi="Times New Roman"/>
          <w:sz w:val="22"/>
          <w:szCs w:val="22"/>
          <w:lang w:val="ru-RU"/>
        </w:rPr>
        <w:t>пленок</w:t>
      </w:r>
      <w:proofErr w:type="spellEnd"/>
      <w:r w:rsidRPr="003C2BD5">
        <w:rPr>
          <w:rFonts w:ascii="Times New Roman" w:hAnsi="Times New Roman"/>
          <w:sz w:val="22"/>
          <w:szCs w:val="22"/>
          <w:lang w:val="ru-RU"/>
        </w:rPr>
        <w:t xml:space="preserve"> ВС</w:t>
      </w:r>
      <w:r w:rsidRPr="00F30217">
        <w:rPr>
          <w:rFonts w:ascii="Times New Roman" w:hAnsi="Times New Roman"/>
          <w:sz w:val="22"/>
          <w:szCs w:val="22"/>
          <w:vertAlign w:val="subscript"/>
          <w:lang w:val="ru-RU"/>
        </w:rPr>
        <w:t>3</w:t>
      </w:r>
      <w:r w:rsidRPr="003C2BD5">
        <w:rPr>
          <w:rFonts w:ascii="Times New Roman" w:hAnsi="Times New Roman"/>
          <w:sz w:val="22"/>
          <w:szCs w:val="22"/>
          <w:lang w:val="ru-RU"/>
        </w:rPr>
        <w:t xml:space="preserve"> на сапфировой подложке</w:t>
      </w:r>
      <w:r w:rsidRPr="00B63C54">
        <w:rPr>
          <w:rFonts w:ascii="Times New Roman" w:hAnsi="Times New Roman"/>
          <w:sz w:val="22"/>
          <w:szCs w:val="22"/>
          <w:lang w:val="ru-RU"/>
        </w:rPr>
        <w:t>”</w:t>
      </w:r>
      <w:r>
        <w:rPr>
          <w:rFonts w:ascii="Times New Roman" w:hAnsi="Times New Roman"/>
          <w:sz w:val="22"/>
          <w:szCs w:val="22"/>
          <w:lang w:val="ru-RU"/>
        </w:rPr>
        <w:t xml:space="preserve">. </w:t>
      </w:r>
      <w:r w:rsidRPr="00D11F0B">
        <w:rPr>
          <w:rFonts w:ascii="Times New Roman" w:hAnsi="Times New Roman"/>
          <w:i/>
          <w:sz w:val="22"/>
          <w:szCs w:val="22"/>
          <w:lang w:val="ru-RU"/>
        </w:rPr>
        <w:t>Письма в Журнал Технической Физики</w:t>
      </w:r>
      <w:r>
        <w:rPr>
          <w:rFonts w:ascii="Times New Roman" w:hAnsi="Times New Roman"/>
          <w:i/>
          <w:sz w:val="22"/>
          <w:szCs w:val="22"/>
          <w:lang w:val="ru-RU"/>
        </w:rPr>
        <w:t xml:space="preserve">. </w:t>
      </w:r>
      <w:r w:rsidRPr="00236742">
        <w:rPr>
          <w:rFonts w:ascii="Times New Roman" w:hAnsi="Times New Roman"/>
          <w:b/>
          <w:sz w:val="22"/>
          <w:szCs w:val="22"/>
          <w:lang w:val="en-US"/>
        </w:rPr>
        <w:t>45</w:t>
      </w:r>
      <w:r>
        <w:rPr>
          <w:rFonts w:ascii="Times New Roman" w:hAnsi="Times New Roman"/>
          <w:sz w:val="22"/>
          <w:szCs w:val="22"/>
          <w:lang w:val="en-US"/>
        </w:rPr>
        <w:t>(9),</w:t>
      </w:r>
      <w:r w:rsidRPr="00C2269F">
        <w:rPr>
          <w:rFonts w:ascii="Times New Roman" w:hAnsi="Times New Roman"/>
          <w:sz w:val="22"/>
          <w:szCs w:val="22"/>
          <w:lang w:val="en-US"/>
        </w:rPr>
        <w:t xml:space="preserve"> </w:t>
      </w:r>
      <w:r>
        <w:rPr>
          <w:rFonts w:ascii="Times New Roman" w:hAnsi="Times New Roman"/>
          <w:sz w:val="22"/>
          <w:szCs w:val="22"/>
          <w:lang w:val="en-US"/>
        </w:rPr>
        <w:t xml:space="preserve">26–29 </w:t>
      </w:r>
      <w:r w:rsidRPr="00C2269F">
        <w:rPr>
          <w:rFonts w:ascii="Times New Roman" w:hAnsi="Times New Roman"/>
          <w:sz w:val="22"/>
          <w:szCs w:val="22"/>
          <w:lang w:val="en-US"/>
        </w:rPr>
        <w:t xml:space="preserve">(2019). V. </w:t>
      </w:r>
      <w:r>
        <w:rPr>
          <w:rFonts w:ascii="Times New Roman" w:hAnsi="Times New Roman"/>
          <w:sz w:val="22"/>
          <w:szCs w:val="22"/>
          <w:lang w:val="ru-RU"/>
        </w:rPr>
        <w:t>М</w:t>
      </w:r>
      <w:r>
        <w:rPr>
          <w:rFonts w:ascii="Times New Roman" w:hAnsi="Times New Roman"/>
          <w:sz w:val="22"/>
          <w:szCs w:val="22"/>
          <w:lang w:val="en-US"/>
        </w:rPr>
        <w:t>.</w:t>
      </w:r>
      <w:r w:rsidRPr="00C2269F">
        <w:rPr>
          <w:rFonts w:ascii="Times New Roman" w:hAnsi="Times New Roman"/>
          <w:sz w:val="22"/>
          <w:szCs w:val="22"/>
          <w:lang w:val="en-US"/>
        </w:rPr>
        <w:t xml:space="preserve">Y. Fominski, R. I. Romanov, A. A. </w:t>
      </w:r>
      <w:proofErr w:type="spellStart"/>
      <w:r w:rsidRPr="00C2269F">
        <w:rPr>
          <w:rFonts w:ascii="Times New Roman" w:hAnsi="Times New Roman"/>
          <w:sz w:val="22"/>
          <w:szCs w:val="22"/>
          <w:lang w:val="en-US"/>
        </w:rPr>
        <w:t>Solov'ev</w:t>
      </w:r>
      <w:proofErr w:type="spellEnd"/>
      <w:r w:rsidRPr="00C2269F">
        <w:rPr>
          <w:rFonts w:ascii="Times New Roman" w:hAnsi="Times New Roman"/>
          <w:sz w:val="22"/>
          <w:szCs w:val="22"/>
          <w:lang w:val="en-US"/>
        </w:rPr>
        <w:t>, I. S. Vasil'evskii, D. A. Safonov, A. A. Ivanov, P. V. Zinin and V. P. Filonenko. "Features of Pulsed Laser Annealing of BC</w:t>
      </w:r>
      <w:r w:rsidRPr="009C1D30">
        <w:rPr>
          <w:rFonts w:ascii="Times New Roman" w:hAnsi="Times New Roman"/>
          <w:sz w:val="22"/>
          <w:szCs w:val="22"/>
          <w:vertAlign w:val="subscript"/>
          <w:lang w:val="en-US"/>
        </w:rPr>
        <w:t>3</w:t>
      </w:r>
      <w:r w:rsidRPr="00C2269F">
        <w:rPr>
          <w:rFonts w:ascii="Times New Roman" w:hAnsi="Times New Roman"/>
          <w:sz w:val="22"/>
          <w:szCs w:val="22"/>
          <w:lang w:val="en-US"/>
        </w:rPr>
        <w:t xml:space="preserve"> Films on a Sapphire Substrate." </w:t>
      </w:r>
      <w:r w:rsidRPr="00C2269F">
        <w:rPr>
          <w:rFonts w:ascii="Times New Roman" w:hAnsi="Times New Roman"/>
          <w:i/>
          <w:sz w:val="22"/>
          <w:szCs w:val="22"/>
          <w:lang w:val="en-US"/>
        </w:rPr>
        <w:t>Technical Physics Letters</w:t>
      </w:r>
      <w:r>
        <w:rPr>
          <w:rFonts w:ascii="Times New Roman" w:hAnsi="Times New Roman"/>
          <w:sz w:val="22"/>
          <w:szCs w:val="22"/>
          <w:lang w:val="en-US"/>
        </w:rPr>
        <w:t>.</w:t>
      </w:r>
      <w:r w:rsidRPr="00C2269F">
        <w:rPr>
          <w:rFonts w:ascii="Times New Roman" w:hAnsi="Times New Roman"/>
          <w:sz w:val="22"/>
          <w:szCs w:val="22"/>
          <w:lang w:val="en-US"/>
        </w:rPr>
        <w:t xml:space="preserve"> </w:t>
      </w:r>
      <w:r w:rsidRPr="0073589E">
        <w:rPr>
          <w:rFonts w:ascii="Times New Roman" w:hAnsi="Times New Roman"/>
          <w:b/>
          <w:sz w:val="22"/>
          <w:szCs w:val="22"/>
          <w:lang w:val="en-US"/>
        </w:rPr>
        <w:t>45</w:t>
      </w:r>
      <w:r w:rsidRPr="00C2269F">
        <w:rPr>
          <w:rFonts w:ascii="Times New Roman" w:hAnsi="Times New Roman"/>
          <w:sz w:val="22"/>
          <w:szCs w:val="22"/>
          <w:lang w:val="en-US"/>
        </w:rPr>
        <w:t>(5) 446-449</w:t>
      </w:r>
      <w:r>
        <w:rPr>
          <w:rFonts w:ascii="Times New Roman" w:hAnsi="Times New Roman"/>
          <w:sz w:val="22"/>
          <w:szCs w:val="22"/>
          <w:lang w:val="en-US"/>
        </w:rPr>
        <w:t xml:space="preserve"> </w:t>
      </w:r>
      <w:r w:rsidRPr="00C2269F">
        <w:rPr>
          <w:rFonts w:ascii="Times New Roman" w:hAnsi="Times New Roman"/>
          <w:sz w:val="22"/>
          <w:szCs w:val="22"/>
          <w:lang w:val="en-US"/>
        </w:rPr>
        <w:t>(2019).</w:t>
      </w:r>
    </w:p>
    <w:p w:rsidR="00CC7007" w:rsidRPr="006D502E"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rPr>
        <w:t xml:space="preserve">R.I. Romanov, V.Yu. Fominski, I.S. Vasil’evskii, D.A. Safonov, A.A. Soloviev, P.V. Zinin, K.M. Bulatov, V.P. Filonenko, S.M. </w:t>
      </w:r>
      <w:proofErr w:type="spellStart"/>
      <w:r w:rsidRPr="00D11F0B">
        <w:rPr>
          <w:rFonts w:ascii="Times New Roman" w:hAnsi="Times New Roman"/>
          <w:sz w:val="22"/>
          <w:szCs w:val="22"/>
        </w:rPr>
        <w:t>Novikov</w:t>
      </w:r>
      <w:proofErr w:type="spellEnd"/>
      <w:r w:rsidRPr="00D11F0B">
        <w:rPr>
          <w:rFonts w:ascii="Times New Roman" w:hAnsi="Times New Roman"/>
          <w:sz w:val="22"/>
          <w:szCs w:val="22"/>
          <w:lang w:val="ru-RU"/>
        </w:rPr>
        <w:t xml:space="preserve">. </w:t>
      </w:r>
      <w:r w:rsidRPr="00D11F0B">
        <w:rPr>
          <w:rFonts w:ascii="Times New Roman" w:hAnsi="Times New Roman"/>
          <w:sz w:val="22"/>
          <w:szCs w:val="22"/>
        </w:rPr>
        <w:t>Structural, electrical and mechanical properties of В-С films prepared by pulsed laser deposition from mixed and dual boron-diamond/graphite targets</w:t>
      </w:r>
      <w:r w:rsidRPr="00D11F0B">
        <w:rPr>
          <w:rFonts w:ascii="Times New Roman" w:hAnsi="Times New Roman"/>
          <w:sz w:val="22"/>
          <w:szCs w:val="22"/>
          <w:lang w:val="en-US"/>
        </w:rPr>
        <w:t xml:space="preserve">. </w:t>
      </w:r>
      <w:r w:rsidRPr="00D11F0B">
        <w:rPr>
          <w:rFonts w:ascii="Times New Roman" w:hAnsi="Times New Roman"/>
          <w:i/>
          <w:sz w:val="22"/>
          <w:szCs w:val="22"/>
          <w:lang w:val="en-US"/>
        </w:rPr>
        <w:t>Diamond and Related Materials</w:t>
      </w:r>
      <w:r w:rsidRPr="00D11F0B">
        <w:rPr>
          <w:rFonts w:ascii="Times New Roman" w:hAnsi="Times New Roman"/>
          <w:sz w:val="22"/>
          <w:szCs w:val="22"/>
          <w:lang w:val="en-US"/>
        </w:rPr>
        <w:t xml:space="preserve">. </w:t>
      </w:r>
      <w:r w:rsidRPr="00A668DF">
        <w:rPr>
          <w:rFonts w:ascii="Times New Roman" w:hAnsi="Times New Roman"/>
          <w:b/>
          <w:sz w:val="22"/>
          <w:szCs w:val="22"/>
          <w:lang w:val="en-US"/>
        </w:rPr>
        <w:t>92</w:t>
      </w:r>
      <w:r>
        <w:rPr>
          <w:rFonts w:ascii="Times New Roman" w:hAnsi="Times New Roman"/>
          <w:sz w:val="22"/>
          <w:szCs w:val="22"/>
          <w:lang w:val="en-US"/>
        </w:rPr>
        <w:t xml:space="preserve"> (1) 266-277 </w:t>
      </w:r>
      <w:r w:rsidRPr="00D11F0B">
        <w:rPr>
          <w:rFonts w:ascii="Times New Roman" w:hAnsi="Times New Roman"/>
          <w:sz w:val="22"/>
          <w:szCs w:val="22"/>
          <w:lang w:val="en-US"/>
        </w:rPr>
        <w:t>(2019).</w:t>
      </w:r>
      <w:r>
        <w:rPr>
          <w:rFonts w:ascii="Times New Roman" w:hAnsi="Times New Roman"/>
          <w:sz w:val="22"/>
          <w:szCs w:val="22"/>
          <w:lang w:val="en-US"/>
        </w:rPr>
        <w:t xml:space="preserve"> </w:t>
      </w:r>
      <w:proofErr w:type="spellStart"/>
      <w:r w:rsidRPr="007210E2">
        <w:rPr>
          <w:rFonts w:ascii="Times New Roman" w:hAnsi="Times New Roman"/>
          <w:sz w:val="22"/>
          <w:szCs w:val="22"/>
        </w:rPr>
        <w:t>doi</w:t>
      </w:r>
      <w:proofErr w:type="spellEnd"/>
      <w:r w:rsidRPr="007210E2">
        <w:rPr>
          <w:rFonts w:ascii="Times New Roman" w:hAnsi="Times New Roman"/>
          <w:sz w:val="22"/>
          <w:szCs w:val="22"/>
        </w:rPr>
        <w:t>:</w:t>
      </w:r>
      <w:r w:rsidRPr="007210E2">
        <w:rPr>
          <w:rFonts w:ascii="Times New Roman" w:hAnsi="Times New Roman"/>
          <w:color w:val="000000" w:themeColor="text1"/>
          <w:sz w:val="22"/>
          <w:szCs w:val="22"/>
        </w:rPr>
        <w:t xml:space="preserve"> </w:t>
      </w:r>
      <w:hyperlink r:id="rId33" w:tgtFrame="_blank" w:history="1">
        <w:r w:rsidRPr="007210E2">
          <w:rPr>
            <w:rFonts w:ascii="Times New Roman" w:hAnsi="Times New Roman"/>
            <w:color w:val="000000" w:themeColor="text1"/>
            <w:sz w:val="22"/>
            <w:szCs w:val="22"/>
          </w:rPr>
          <w:t>10.1016/j.diamond.2018.12.026</w:t>
        </w:r>
      </w:hyperlink>
    </w:p>
    <w:p w:rsidR="00CC7007" w:rsidRPr="00A32DA1"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rPr>
        <w:lastRenderedPageBreak/>
        <w:t xml:space="preserve">P. </w:t>
      </w:r>
      <w:proofErr w:type="spellStart"/>
      <w:r w:rsidRPr="00D11F0B">
        <w:rPr>
          <w:rFonts w:ascii="Times New Roman" w:hAnsi="Times New Roman"/>
          <w:sz w:val="22"/>
          <w:szCs w:val="22"/>
        </w:rPr>
        <w:t>Anastasiadis</w:t>
      </w:r>
      <w:proofErr w:type="spellEnd"/>
      <w:r w:rsidRPr="00D11F0B">
        <w:rPr>
          <w:rFonts w:ascii="Times New Roman" w:hAnsi="Times New Roman"/>
          <w:sz w:val="22"/>
          <w:szCs w:val="22"/>
        </w:rPr>
        <w:t xml:space="preserve">, P. V. Zinin. “High-frequency time-resolved scanning acoustic microscopy for biomedical applications”. </w:t>
      </w:r>
      <w:r w:rsidRPr="007210E2">
        <w:rPr>
          <w:rFonts w:ascii="Times New Roman" w:hAnsi="Times New Roman"/>
          <w:i/>
          <w:sz w:val="22"/>
          <w:szCs w:val="22"/>
        </w:rPr>
        <w:t>The Open Neuroimaging Journal</w:t>
      </w:r>
      <w:r w:rsidRPr="00D11F0B">
        <w:rPr>
          <w:rFonts w:ascii="Times New Roman" w:hAnsi="Times New Roman"/>
          <w:sz w:val="22"/>
          <w:szCs w:val="22"/>
        </w:rPr>
        <w:t xml:space="preserve">. </w:t>
      </w:r>
      <w:r w:rsidRPr="00A32DA1">
        <w:rPr>
          <w:rFonts w:ascii="Times New Roman" w:hAnsi="Times New Roman"/>
          <w:b/>
          <w:sz w:val="22"/>
          <w:szCs w:val="22"/>
        </w:rPr>
        <w:t>12</w:t>
      </w:r>
      <w:r>
        <w:rPr>
          <w:rFonts w:ascii="Times New Roman" w:hAnsi="Times New Roman"/>
          <w:sz w:val="22"/>
          <w:szCs w:val="22"/>
          <w:lang w:val="en-US"/>
        </w:rPr>
        <w:t>(1)</w:t>
      </w:r>
      <w:r w:rsidRPr="00D11F0B">
        <w:rPr>
          <w:rFonts w:ascii="Times New Roman" w:hAnsi="Times New Roman"/>
          <w:sz w:val="22"/>
          <w:szCs w:val="22"/>
        </w:rPr>
        <w:t xml:space="preserve"> </w:t>
      </w:r>
      <w:r>
        <w:rPr>
          <w:rFonts w:ascii="Times New Roman" w:hAnsi="Times New Roman"/>
          <w:sz w:val="22"/>
          <w:szCs w:val="22"/>
          <w:lang w:val="en-US"/>
        </w:rPr>
        <w:t>69-85</w:t>
      </w:r>
      <w:r w:rsidRPr="00D11F0B">
        <w:rPr>
          <w:rFonts w:ascii="Times New Roman" w:hAnsi="Times New Roman"/>
          <w:sz w:val="22"/>
          <w:szCs w:val="22"/>
        </w:rPr>
        <w:t xml:space="preserve"> (2018)</w:t>
      </w:r>
      <w:r>
        <w:rPr>
          <w:rFonts w:ascii="Times New Roman" w:hAnsi="Times New Roman"/>
          <w:sz w:val="22"/>
          <w:szCs w:val="22"/>
          <w:lang w:val="en-US"/>
        </w:rPr>
        <w:t xml:space="preserve">. </w:t>
      </w:r>
      <w:proofErr w:type="spellStart"/>
      <w:proofErr w:type="gramStart"/>
      <w:r>
        <w:rPr>
          <w:rFonts w:ascii="Times New Roman" w:hAnsi="Times New Roman"/>
          <w:sz w:val="22"/>
          <w:szCs w:val="22"/>
          <w:lang w:val="en-US"/>
        </w:rPr>
        <w:t>doi</w:t>
      </w:r>
      <w:proofErr w:type="spellEnd"/>
      <w:proofErr w:type="gramEnd"/>
      <w:r w:rsidRPr="00A32DA1">
        <w:rPr>
          <w:rFonts w:ascii="Times New Roman" w:hAnsi="Times New Roman"/>
          <w:b/>
          <w:bCs/>
          <w:sz w:val="22"/>
          <w:szCs w:val="22"/>
        </w:rPr>
        <w:t xml:space="preserve">: </w:t>
      </w:r>
      <w:hyperlink r:id="rId34" w:tgtFrame="_blank" w:history="1">
        <w:r w:rsidRPr="00A32DA1">
          <w:rPr>
            <w:rFonts w:ascii="Times New Roman" w:hAnsi="Times New Roman"/>
            <w:sz w:val="22"/>
            <w:szCs w:val="22"/>
          </w:rPr>
          <w:t>10.2174/1874440001812010069</w:t>
        </w:r>
      </w:hyperlink>
      <w:r w:rsidRPr="00A32DA1">
        <w:rPr>
          <w:rFonts w:ascii="Times New Roman" w:hAnsi="Times New Roman"/>
          <w:sz w:val="22"/>
          <w:szCs w:val="22"/>
        </w:rPr>
        <w:t xml:space="preserve">. </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rPr>
        <w:t>P</w:t>
      </w:r>
      <w:r w:rsidRPr="00D11F0B">
        <w:rPr>
          <w:rFonts w:ascii="Times New Roman" w:hAnsi="Times New Roman"/>
          <w:sz w:val="22"/>
          <w:szCs w:val="22"/>
          <w:lang w:val="en-US"/>
        </w:rPr>
        <w:t>.</w:t>
      </w:r>
      <w:r w:rsidRPr="00D11F0B">
        <w:rPr>
          <w:rFonts w:ascii="Times New Roman" w:hAnsi="Times New Roman"/>
          <w:sz w:val="22"/>
          <w:szCs w:val="22"/>
        </w:rPr>
        <w:t xml:space="preserve"> V. Zinin, I</w:t>
      </w:r>
      <w:r w:rsidRPr="00D11F0B">
        <w:rPr>
          <w:rFonts w:ascii="Times New Roman" w:hAnsi="Times New Roman"/>
          <w:sz w:val="22"/>
          <w:szCs w:val="22"/>
          <w:lang w:val="en-US"/>
        </w:rPr>
        <w:t>.</w:t>
      </w:r>
      <w:r w:rsidRPr="00D11F0B">
        <w:rPr>
          <w:rFonts w:ascii="Times New Roman" w:hAnsi="Times New Roman"/>
          <w:sz w:val="22"/>
          <w:szCs w:val="22"/>
        </w:rPr>
        <w:t xml:space="preserve"> Kutuza, S</w:t>
      </w:r>
      <w:r w:rsidRPr="00D11F0B">
        <w:rPr>
          <w:rFonts w:ascii="Times New Roman" w:hAnsi="Times New Roman"/>
          <w:sz w:val="22"/>
          <w:szCs w:val="22"/>
          <w:lang w:val="en-US"/>
        </w:rPr>
        <w:t xml:space="preserve">. </w:t>
      </w:r>
      <w:r w:rsidRPr="00D11F0B">
        <w:rPr>
          <w:rFonts w:ascii="Times New Roman" w:hAnsi="Times New Roman"/>
          <w:sz w:val="22"/>
          <w:szCs w:val="22"/>
        </w:rPr>
        <w:t>Titov</w:t>
      </w:r>
      <w:r w:rsidRPr="00D11F0B">
        <w:rPr>
          <w:rFonts w:ascii="Times New Roman" w:hAnsi="Times New Roman"/>
          <w:sz w:val="22"/>
          <w:szCs w:val="22"/>
          <w:lang w:val="en-US"/>
        </w:rPr>
        <w:t>.</w:t>
      </w:r>
      <w:r w:rsidRPr="00D11F0B">
        <w:rPr>
          <w:rFonts w:ascii="Times New Roman" w:hAnsi="Times New Roman"/>
          <w:sz w:val="22"/>
          <w:szCs w:val="22"/>
        </w:rPr>
        <w:t xml:space="preserve"> Near-field Defects Imaging in Thin DLC Coatings Using High-Frequency Scanning Acoustic Microscopy</w:t>
      </w:r>
      <w:r w:rsidRPr="00D11F0B">
        <w:rPr>
          <w:rFonts w:ascii="Times New Roman" w:hAnsi="Times New Roman"/>
          <w:sz w:val="22"/>
          <w:szCs w:val="22"/>
          <w:lang w:val="en-US"/>
        </w:rPr>
        <w:t xml:space="preserve">. </w:t>
      </w:r>
      <w:r w:rsidRPr="00D11F0B">
        <w:rPr>
          <w:rFonts w:ascii="Times New Roman" w:hAnsi="Times New Roman"/>
          <w:i/>
          <w:sz w:val="22"/>
          <w:szCs w:val="22"/>
          <w:lang w:val="en-US"/>
        </w:rPr>
        <w:t>Journal of Surface Investigation: X-ray, Synchrotron and Neutron Techniques</w:t>
      </w:r>
      <w:r w:rsidRPr="00D11F0B">
        <w:rPr>
          <w:rFonts w:ascii="Times New Roman" w:hAnsi="Times New Roman"/>
          <w:sz w:val="22"/>
          <w:szCs w:val="22"/>
          <w:lang w:val="en-US"/>
        </w:rPr>
        <w:t xml:space="preserve">. </w:t>
      </w:r>
      <w:r w:rsidRPr="00D11F0B">
        <w:rPr>
          <w:rFonts w:ascii="Times New Roman" w:hAnsi="Times New Roman"/>
          <w:b/>
          <w:sz w:val="22"/>
          <w:szCs w:val="22"/>
          <w:lang w:val="en-US"/>
        </w:rPr>
        <w:t>12</w:t>
      </w:r>
      <w:r w:rsidRPr="00D11F0B">
        <w:rPr>
          <w:rFonts w:ascii="Times New Roman" w:hAnsi="Times New Roman"/>
          <w:sz w:val="22"/>
          <w:szCs w:val="22"/>
          <w:lang w:val="en-US"/>
        </w:rPr>
        <w:t xml:space="preserve">(6) </w:t>
      </w:r>
      <w:r w:rsidRPr="00D11F0B">
        <w:rPr>
          <w:rFonts w:ascii="Times New Roman" w:hAnsi="Times New Roman"/>
          <w:sz w:val="22"/>
          <w:szCs w:val="22"/>
          <w:lang w:val="ru-RU"/>
        </w:rPr>
        <w:t xml:space="preserve">1285-1293 </w:t>
      </w:r>
      <w:r w:rsidRPr="00D11F0B">
        <w:rPr>
          <w:rFonts w:ascii="Times New Roman" w:hAnsi="Times New Roman"/>
          <w:sz w:val="22"/>
          <w:szCs w:val="22"/>
          <w:lang w:val="en-US"/>
        </w:rPr>
        <w:t>(2018).</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lang w:val="en-US"/>
        </w:rPr>
      </w:pPr>
      <w:r w:rsidRPr="00D11F0B">
        <w:rPr>
          <w:rFonts w:ascii="Times New Roman" w:hAnsi="Times New Roman"/>
          <w:sz w:val="22"/>
          <w:szCs w:val="22"/>
          <w:lang w:val="en-US"/>
        </w:rPr>
        <w:t xml:space="preserve">A. Bykov, I. B. Kutuza, P. V. Zinin, A. S. Machikhin, I. A. </w:t>
      </w:r>
      <w:proofErr w:type="spellStart"/>
      <w:r w:rsidRPr="00D11F0B">
        <w:rPr>
          <w:rFonts w:ascii="Times New Roman" w:hAnsi="Times New Roman"/>
          <w:sz w:val="22"/>
          <w:szCs w:val="22"/>
          <w:lang w:val="en-US"/>
        </w:rPr>
        <w:t>Troyan</w:t>
      </w:r>
      <w:proofErr w:type="spellEnd"/>
      <w:r w:rsidRPr="00D11F0B">
        <w:rPr>
          <w:rFonts w:ascii="Times New Roman" w:hAnsi="Times New Roman"/>
          <w:sz w:val="22"/>
          <w:szCs w:val="22"/>
          <w:lang w:val="en-US"/>
        </w:rPr>
        <w:t xml:space="preserve">, K. M. Bulatov, V. I. </w:t>
      </w:r>
      <w:proofErr w:type="spellStart"/>
      <w:r w:rsidRPr="00D11F0B">
        <w:rPr>
          <w:rFonts w:ascii="Times New Roman" w:hAnsi="Times New Roman"/>
          <w:sz w:val="22"/>
          <w:szCs w:val="22"/>
          <w:lang w:val="en-US"/>
        </w:rPr>
        <w:t>Batshev</w:t>
      </w:r>
      <w:proofErr w:type="spellEnd"/>
      <w:r w:rsidRPr="00D11F0B">
        <w:rPr>
          <w:rFonts w:ascii="Times New Roman" w:hAnsi="Times New Roman"/>
          <w:sz w:val="22"/>
          <w:szCs w:val="22"/>
          <w:lang w:val="en-US"/>
        </w:rPr>
        <w:t xml:space="preserve">, Y. V. Mantrova, M. I. </w:t>
      </w:r>
      <w:proofErr w:type="spellStart"/>
      <w:r w:rsidRPr="00D11F0B">
        <w:rPr>
          <w:rFonts w:ascii="Times New Roman" w:hAnsi="Times New Roman"/>
          <w:sz w:val="22"/>
          <w:szCs w:val="22"/>
          <w:lang w:val="en-US"/>
        </w:rPr>
        <w:t>Gaponov</w:t>
      </w:r>
      <w:proofErr w:type="spellEnd"/>
      <w:r w:rsidRPr="00D11F0B">
        <w:rPr>
          <w:rFonts w:ascii="Times New Roman" w:hAnsi="Times New Roman"/>
          <w:sz w:val="22"/>
          <w:szCs w:val="22"/>
          <w:lang w:val="en-US"/>
        </w:rPr>
        <w:t xml:space="preserve">, V. B. </w:t>
      </w:r>
      <w:proofErr w:type="spellStart"/>
      <w:r w:rsidRPr="00D11F0B">
        <w:rPr>
          <w:rFonts w:ascii="Times New Roman" w:hAnsi="Times New Roman"/>
          <w:sz w:val="22"/>
          <w:szCs w:val="22"/>
          <w:lang w:val="en-US"/>
        </w:rPr>
        <w:t>Prakapenka</w:t>
      </w:r>
      <w:proofErr w:type="spellEnd"/>
      <w:r w:rsidRPr="00D11F0B">
        <w:rPr>
          <w:rFonts w:ascii="Times New Roman" w:hAnsi="Times New Roman"/>
          <w:sz w:val="22"/>
          <w:szCs w:val="22"/>
          <w:lang w:val="en-US"/>
        </w:rPr>
        <w:t xml:space="preserve">, S. K. Sharma. “Combined laser heating, and tandem </w:t>
      </w:r>
      <w:proofErr w:type="spellStart"/>
      <w:r w:rsidRPr="00D11F0B">
        <w:rPr>
          <w:rFonts w:ascii="Times New Roman" w:hAnsi="Times New Roman"/>
          <w:sz w:val="22"/>
          <w:szCs w:val="22"/>
          <w:lang w:val="en-US"/>
        </w:rPr>
        <w:t>acoustooptical</w:t>
      </w:r>
      <w:proofErr w:type="spellEnd"/>
      <w:r w:rsidRPr="00D11F0B">
        <w:rPr>
          <w:rFonts w:ascii="Times New Roman" w:hAnsi="Times New Roman"/>
          <w:sz w:val="22"/>
          <w:szCs w:val="22"/>
          <w:lang w:val="en-US"/>
        </w:rPr>
        <w:t xml:space="preserve"> filter for 2-D temperature distribution on the surface of the heated </w:t>
      </w:r>
      <w:proofErr w:type="spellStart"/>
      <w:r w:rsidRPr="00D11F0B">
        <w:rPr>
          <w:rFonts w:ascii="Times New Roman" w:hAnsi="Times New Roman"/>
          <w:sz w:val="22"/>
          <w:szCs w:val="22"/>
          <w:lang w:val="en-US"/>
        </w:rPr>
        <w:t>microobject</w:t>
      </w:r>
      <w:proofErr w:type="spellEnd"/>
      <w:r w:rsidRPr="00D11F0B">
        <w:rPr>
          <w:rFonts w:ascii="Times New Roman" w:hAnsi="Times New Roman"/>
          <w:sz w:val="22"/>
          <w:szCs w:val="22"/>
          <w:lang w:val="en-US"/>
        </w:rPr>
        <w:t xml:space="preserve">”. </w:t>
      </w:r>
      <w:r w:rsidRPr="00D11F0B">
        <w:rPr>
          <w:rFonts w:ascii="Times New Roman" w:hAnsi="Times New Roman"/>
          <w:i/>
          <w:sz w:val="22"/>
          <w:szCs w:val="22"/>
          <w:lang w:val="en-US"/>
        </w:rPr>
        <w:t xml:space="preserve">J. </w:t>
      </w:r>
      <w:proofErr w:type="spellStart"/>
      <w:r w:rsidRPr="00D11F0B">
        <w:rPr>
          <w:rFonts w:ascii="Times New Roman" w:hAnsi="Times New Roman"/>
          <w:i/>
          <w:sz w:val="22"/>
          <w:szCs w:val="22"/>
          <w:lang w:val="en-US"/>
        </w:rPr>
        <w:t>Physs</w:t>
      </w:r>
      <w:proofErr w:type="spellEnd"/>
      <w:r w:rsidRPr="00D11F0B">
        <w:rPr>
          <w:rFonts w:ascii="Times New Roman" w:hAnsi="Times New Roman"/>
          <w:i/>
          <w:sz w:val="22"/>
          <w:szCs w:val="22"/>
          <w:lang w:val="en-US"/>
        </w:rPr>
        <w:t>. Conf. Ser.</w:t>
      </w:r>
      <w:r w:rsidRPr="00D11F0B">
        <w:rPr>
          <w:rFonts w:ascii="Times New Roman" w:hAnsi="Times New Roman"/>
          <w:sz w:val="22"/>
          <w:szCs w:val="22"/>
          <w:lang w:val="en-US"/>
        </w:rPr>
        <w:t xml:space="preserve"> </w:t>
      </w:r>
      <w:r w:rsidRPr="00D11F0B">
        <w:rPr>
          <w:rFonts w:ascii="Times New Roman" w:hAnsi="Times New Roman"/>
          <w:b/>
          <w:bCs/>
          <w:sz w:val="22"/>
          <w:szCs w:val="22"/>
        </w:rPr>
        <w:t>946</w:t>
      </w:r>
      <w:r w:rsidRPr="00D11F0B">
        <w:rPr>
          <w:rFonts w:ascii="Times New Roman" w:hAnsi="Times New Roman"/>
          <w:bCs/>
          <w:sz w:val="22"/>
          <w:szCs w:val="22"/>
          <w:lang w:val="en-US"/>
        </w:rPr>
        <w:t xml:space="preserve"> </w:t>
      </w:r>
      <w:r w:rsidRPr="00D11F0B">
        <w:rPr>
          <w:rFonts w:ascii="Times New Roman" w:hAnsi="Times New Roman"/>
          <w:color w:val="auto"/>
          <w:sz w:val="22"/>
          <w:szCs w:val="22"/>
        </w:rPr>
        <w:t>012085</w:t>
      </w:r>
      <w:r w:rsidRPr="00D11F0B">
        <w:rPr>
          <w:rFonts w:ascii="Times New Roman" w:hAnsi="Times New Roman"/>
          <w:sz w:val="22"/>
          <w:szCs w:val="22"/>
          <w:lang w:val="en-US"/>
        </w:rPr>
        <w:t xml:space="preserve"> (2018). </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lang w:val="en-US"/>
        </w:rPr>
        <w:t xml:space="preserve">V. P. Filonenko, P. V. Zinin, I. P. </w:t>
      </w:r>
      <w:proofErr w:type="spellStart"/>
      <w:r w:rsidRPr="00D11F0B">
        <w:rPr>
          <w:rFonts w:ascii="Times New Roman" w:hAnsi="Times New Roman"/>
          <w:sz w:val="22"/>
          <w:szCs w:val="22"/>
          <w:lang w:val="en-US"/>
        </w:rPr>
        <w:t>Zibrov</w:t>
      </w:r>
      <w:proofErr w:type="spellEnd"/>
      <w:r w:rsidRPr="00D11F0B">
        <w:rPr>
          <w:rFonts w:ascii="Times New Roman" w:hAnsi="Times New Roman"/>
          <w:sz w:val="22"/>
          <w:szCs w:val="22"/>
          <w:lang w:val="en-US"/>
        </w:rPr>
        <w:t>, A.</w:t>
      </w:r>
      <w:r>
        <w:rPr>
          <w:rFonts w:ascii="Times New Roman" w:hAnsi="Times New Roman"/>
          <w:sz w:val="22"/>
          <w:szCs w:val="22"/>
          <w:lang w:val="en-US"/>
        </w:rPr>
        <w:t xml:space="preserve"> </w:t>
      </w:r>
      <w:r w:rsidRPr="00D11F0B">
        <w:rPr>
          <w:rFonts w:ascii="Times New Roman" w:hAnsi="Times New Roman"/>
          <w:sz w:val="22"/>
          <w:szCs w:val="22"/>
          <w:lang w:val="en-US"/>
        </w:rPr>
        <w:t xml:space="preserve">S. </w:t>
      </w:r>
      <w:proofErr w:type="spellStart"/>
      <w:r w:rsidRPr="00D11F0B">
        <w:rPr>
          <w:rFonts w:ascii="Times New Roman" w:hAnsi="Times New Roman"/>
          <w:sz w:val="22"/>
          <w:szCs w:val="22"/>
          <w:lang w:val="en-US"/>
        </w:rPr>
        <w:t>Anokhin</w:t>
      </w:r>
      <w:proofErr w:type="spellEnd"/>
      <w:r w:rsidRPr="00D11F0B">
        <w:rPr>
          <w:rFonts w:ascii="Times New Roman" w:hAnsi="Times New Roman"/>
          <w:sz w:val="22"/>
          <w:szCs w:val="22"/>
          <w:lang w:val="en-US"/>
        </w:rPr>
        <w:t xml:space="preserve">, E. V. </w:t>
      </w:r>
      <w:proofErr w:type="spellStart"/>
      <w:r w:rsidRPr="00D11F0B">
        <w:rPr>
          <w:rFonts w:ascii="Times New Roman" w:hAnsi="Times New Roman"/>
          <w:sz w:val="22"/>
          <w:szCs w:val="22"/>
          <w:lang w:val="en-US"/>
        </w:rPr>
        <w:t>Kukueva</w:t>
      </w:r>
      <w:proofErr w:type="spellEnd"/>
      <w:r w:rsidRPr="00D11F0B">
        <w:rPr>
          <w:rFonts w:ascii="Times New Roman" w:hAnsi="Times New Roman"/>
          <w:sz w:val="22"/>
          <w:szCs w:val="22"/>
          <w:lang w:val="en-US"/>
        </w:rPr>
        <w:t xml:space="preserve">, S. G. </w:t>
      </w:r>
      <w:proofErr w:type="spellStart"/>
      <w:r w:rsidRPr="00D11F0B">
        <w:rPr>
          <w:rFonts w:ascii="Times New Roman" w:hAnsi="Times New Roman"/>
          <w:sz w:val="22"/>
          <w:szCs w:val="22"/>
          <w:lang w:val="en-US"/>
        </w:rPr>
        <w:t>Lyapin</w:t>
      </w:r>
      <w:proofErr w:type="spellEnd"/>
      <w:r w:rsidRPr="00D11F0B">
        <w:rPr>
          <w:rFonts w:ascii="Times New Roman" w:hAnsi="Times New Roman"/>
          <w:sz w:val="22"/>
          <w:szCs w:val="22"/>
          <w:lang w:val="en-US"/>
        </w:rPr>
        <w:t xml:space="preserve">, V.Y. Fominski. Synthesis of star-shaped boron carbide </w:t>
      </w:r>
      <w:proofErr w:type="spellStart"/>
      <w:r w:rsidRPr="00D11F0B">
        <w:rPr>
          <w:rFonts w:ascii="Times New Roman" w:hAnsi="Times New Roman"/>
          <w:sz w:val="22"/>
          <w:szCs w:val="22"/>
          <w:lang w:val="en-US"/>
        </w:rPr>
        <w:t>microcrystallites</w:t>
      </w:r>
      <w:proofErr w:type="spellEnd"/>
      <w:r w:rsidRPr="00D11F0B">
        <w:rPr>
          <w:rFonts w:ascii="Times New Roman" w:hAnsi="Times New Roman"/>
          <w:sz w:val="22"/>
          <w:szCs w:val="22"/>
          <w:lang w:val="en-US"/>
        </w:rPr>
        <w:t xml:space="preserve"> under high pressure and high temperatures. </w:t>
      </w:r>
      <w:r w:rsidRPr="00D11F0B">
        <w:rPr>
          <w:rFonts w:ascii="Times New Roman" w:hAnsi="Times New Roman"/>
          <w:i/>
          <w:sz w:val="22"/>
          <w:szCs w:val="22"/>
          <w:lang w:val="en-US"/>
        </w:rPr>
        <w:t>Crystals.</w:t>
      </w:r>
      <w:r>
        <w:rPr>
          <w:rFonts w:ascii="Times New Roman" w:hAnsi="Times New Roman"/>
          <w:i/>
          <w:sz w:val="22"/>
          <w:szCs w:val="22"/>
          <w:lang w:val="en-US"/>
        </w:rPr>
        <w:t xml:space="preserve"> </w:t>
      </w:r>
      <w:r w:rsidRPr="00D11F0B">
        <w:rPr>
          <w:rFonts w:ascii="Times New Roman" w:hAnsi="Times New Roman"/>
          <w:b/>
          <w:sz w:val="22"/>
          <w:szCs w:val="22"/>
          <w:lang w:val="en-US"/>
        </w:rPr>
        <w:t>8</w:t>
      </w:r>
      <w:r w:rsidRPr="00D11F0B">
        <w:rPr>
          <w:rFonts w:ascii="Times New Roman" w:hAnsi="Times New Roman"/>
          <w:sz w:val="22"/>
          <w:szCs w:val="22"/>
          <w:lang w:val="en-US"/>
        </w:rPr>
        <w:t>(12), 448,</w:t>
      </w:r>
      <w:r w:rsidRPr="00D11F0B">
        <w:rPr>
          <w:rFonts w:ascii="Times New Roman" w:hAnsi="Times New Roman"/>
          <w:i/>
          <w:sz w:val="22"/>
          <w:szCs w:val="22"/>
          <w:lang w:val="en-US"/>
        </w:rPr>
        <w:t xml:space="preserve"> </w:t>
      </w:r>
      <w:r w:rsidRPr="00D11F0B">
        <w:rPr>
          <w:rFonts w:ascii="Times New Roman" w:hAnsi="Times New Roman"/>
          <w:sz w:val="22"/>
          <w:szCs w:val="22"/>
          <w:lang w:val="en-US"/>
        </w:rPr>
        <w:t>(2018)</w:t>
      </w:r>
      <w:r>
        <w:rPr>
          <w:rFonts w:ascii="Times New Roman" w:hAnsi="Times New Roman"/>
          <w:sz w:val="22"/>
          <w:szCs w:val="22"/>
          <w:lang w:val="en-US"/>
        </w:rPr>
        <w:t xml:space="preserve"> </w:t>
      </w:r>
      <w:r w:rsidRPr="00D11F0B">
        <w:rPr>
          <w:rFonts w:ascii="Times New Roman" w:hAnsi="Times New Roman"/>
          <w:i/>
          <w:sz w:val="22"/>
          <w:szCs w:val="22"/>
          <w:lang w:val="en-US"/>
        </w:rPr>
        <w:t>https://doi.org/10.3390/</w:t>
      </w:r>
      <w:proofErr w:type="gramStart"/>
      <w:r w:rsidRPr="00D11F0B">
        <w:rPr>
          <w:rFonts w:ascii="Times New Roman" w:hAnsi="Times New Roman"/>
          <w:i/>
          <w:sz w:val="22"/>
          <w:szCs w:val="22"/>
          <w:lang w:val="en-US"/>
        </w:rPr>
        <w:t>cryst8120448</w:t>
      </w:r>
      <w:r>
        <w:rPr>
          <w:rFonts w:ascii="Times New Roman" w:hAnsi="Times New Roman"/>
          <w:i/>
          <w:sz w:val="22"/>
          <w:szCs w:val="22"/>
          <w:lang w:val="en-US"/>
        </w:rPr>
        <w:t xml:space="preserve"> </w:t>
      </w:r>
      <w:r w:rsidRPr="00D11F0B">
        <w:rPr>
          <w:rFonts w:ascii="Times New Roman" w:hAnsi="Times New Roman"/>
          <w:sz w:val="22"/>
          <w:szCs w:val="22"/>
          <w:lang w:val="en-US"/>
        </w:rPr>
        <w:t>.</w:t>
      </w:r>
      <w:proofErr w:type="gramEnd"/>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proofErr w:type="spellStart"/>
      <w:r w:rsidRPr="00D11F0B">
        <w:rPr>
          <w:rFonts w:ascii="Times New Roman" w:hAnsi="Times New Roman"/>
          <w:sz w:val="22"/>
          <w:szCs w:val="22"/>
        </w:rPr>
        <w:t>П.В.Зинин</w:t>
      </w:r>
      <w:proofErr w:type="spellEnd"/>
      <w:r w:rsidRPr="00D11F0B">
        <w:rPr>
          <w:rFonts w:ascii="Times New Roman" w:hAnsi="Times New Roman"/>
          <w:sz w:val="22"/>
          <w:szCs w:val="22"/>
        </w:rPr>
        <w:t>, В.П.</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Филоненко</w:t>
      </w:r>
      <w:proofErr w:type="spellEnd"/>
      <w:r w:rsidRPr="00D11F0B">
        <w:rPr>
          <w:rFonts w:ascii="Times New Roman" w:hAnsi="Times New Roman"/>
          <w:sz w:val="22"/>
          <w:szCs w:val="22"/>
        </w:rPr>
        <w:t xml:space="preserve">, </w:t>
      </w:r>
      <w:r w:rsidRPr="00D11F0B">
        <w:rPr>
          <w:rFonts w:ascii="Times New Roman" w:hAnsi="Times New Roman"/>
          <w:sz w:val="22"/>
          <w:szCs w:val="22"/>
          <w:lang w:val="ru-RU"/>
        </w:rPr>
        <w:t>И</w:t>
      </w:r>
      <w:r w:rsidRPr="00D11F0B">
        <w:rPr>
          <w:rFonts w:ascii="Times New Roman" w:hAnsi="Times New Roman"/>
          <w:sz w:val="22"/>
          <w:szCs w:val="22"/>
          <w:lang w:val="en-US"/>
        </w:rPr>
        <w:t xml:space="preserve">. </w:t>
      </w:r>
      <w:r w:rsidRPr="00D11F0B">
        <w:rPr>
          <w:rFonts w:ascii="Times New Roman" w:hAnsi="Times New Roman"/>
          <w:sz w:val="22"/>
          <w:szCs w:val="22"/>
          <w:lang w:val="ru-RU"/>
        </w:rPr>
        <w:t>П</w:t>
      </w:r>
      <w:r w:rsidRPr="00D11F0B">
        <w:rPr>
          <w:rFonts w:ascii="Times New Roman" w:hAnsi="Times New Roman"/>
          <w:sz w:val="22"/>
          <w:szCs w:val="22"/>
          <w:lang w:val="en-US"/>
        </w:rPr>
        <w:t xml:space="preserve">. </w:t>
      </w:r>
      <w:r w:rsidRPr="00D11F0B">
        <w:rPr>
          <w:rFonts w:ascii="Times New Roman" w:hAnsi="Times New Roman"/>
          <w:sz w:val="22"/>
          <w:szCs w:val="22"/>
          <w:lang w:val="ru-RU"/>
        </w:rPr>
        <w:t>Зибров</w:t>
      </w:r>
      <w:r w:rsidRPr="00D11F0B">
        <w:rPr>
          <w:rFonts w:ascii="Times New Roman" w:hAnsi="Times New Roman"/>
          <w:sz w:val="22"/>
          <w:szCs w:val="22"/>
          <w:lang w:val="en-US"/>
        </w:rPr>
        <w:t xml:space="preserve">, </w:t>
      </w:r>
      <w:r w:rsidRPr="00D11F0B">
        <w:rPr>
          <w:rFonts w:ascii="Times New Roman" w:hAnsi="Times New Roman"/>
          <w:sz w:val="22"/>
          <w:szCs w:val="22"/>
        </w:rPr>
        <w:t>А.С.</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Анохина</w:t>
      </w:r>
      <w:proofErr w:type="spellEnd"/>
      <w:r w:rsidRPr="00D11F0B">
        <w:rPr>
          <w:rFonts w:ascii="Times New Roman" w:hAnsi="Times New Roman"/>
          <w:sz w:val="22"/>
          <w:szCs w:val="22"/>
        </w:rPr>
        <w:t xml:space="preserve">, </w:t>
      </w:r>
      <w:r w:rsidRPr="00D11F0B">
        <w:rPr>
          <w:rFonts w:ascii="Times New Roman" w:hAnsi="Times New Roman"/>
          <w:sz w:val="22"/>
          <w:szCs w:val="22"/>
          <w:lang w:val="ru-RU"/>
        </w:rPr>
        <w:t>Е</w:t>
      </w:r>
      <w:r w:rsidRPr="00D11F0B">
        <w:rPr>
          <w:rFonts w:ascii="Times New Roman" w:hAnsi="Times New Roman"/>
          <w:sz w:val="22"/>
          <w:szCs w:val="22"/>
          <w:lang w:val="en-US"/>
        </w:rPr>
        <w:t xml:space="preserve">. </w:t>
      </w:r>
      <w:r w:rsidRPr="00D11F0B">
        <w:rPr>
          <w:rFonts w:ascii="Times New Roman" w:hAnsi="Times New Roman"/>
          <w:sz w:val="22"/>
          <w:szCs w:val="22"/>
          <w:lang w:val="ru-RU"/>
        </w:rPr>
        <w:t>В</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lang w:val="ru-RU"/>
        </w:rPr>
        <w:t>Кукуева</w:t>
      </w:r>
      <w:proofErr w:type="spellEnd"/>
      <w:r w:rsidRPr="00D11F0B">
        <w:rPr>
          <w:rFonts w:ascii="Times New Roman" w:hAnsi="Times New Roman"/>
          <w:sz w:val="22"/>
          <w:szCs w:val="22"/>
          <w:lang w:val="en-US"/>
        </w:rPr>
        <w:t>,</w:t>
      </w:r>
      <w:r>
        <w:rPr>
          <w:rFonts w:ascii="Times New Roman" w:hAnsi="Times New Roman"/>
          <w:sz w:val="22"/>
          <w:szCs w:val="22"/>
          <w:lang w:val="en-US"/>
        </w:rPr>
        <w:t xml:space="preserve"> </w:t>
      </w:r>
      <w:r w:rsidRPr="00D11F0B">
        <w:rPr>
          <w:rFonts w:ascii="Times New Roman" w:hAnsi="Times New Roman"/>
          <w:sz w:val="22"/>
          <w:szCs w:val="22"/>
          <w:lang w:val="ru-RU"/>
        </w:rPr>
        <w:t>С</w:t>
      </w:r>
      <w:r w:rsidRPr="00D11F0B">
        <w:rPr>
          <w:rFonts w:ascii="Times New Roman" w:hAnsi="Times New Roman"/>
          <w:sz w:val="22"/>
          <w:szCs w:val="22"/>
          <w:lang w:val="en-US"/>
        </w:rPr>
        <w:t>.</w:t>
      </w:r>
      <w:r w:rsidRPr="00D11F0B">
        <w:rPr>
          <w:rFonts w:ascii="Times New Roman" w:hAnsi="Times New Roman"/>
          <w:sz w:val="22"/>
          <w:szCs w:val="22"/>
          <w:lang w:val="ru-RU"/>
        </w:rPr>
        <w:t>Г</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lang w:val="ru-RU"/>
        </w:rPr>
        <w:t>Ляпин</w:t>
      </w:r>
      <w:proofErr w:type="spellEnd"/>
      <w:r w:rsidRPr="00D11F0B">
        <w:rPr>
          <w:rFonts w:ascii="Times New Roman" w:hAnsi="Times New Roman"/>
          <w:sz w:val="22"/>
          <w:szCs w:val="22"/>
          <w:lang w:val="en-US"/>
        </w:rPr>
        <w:t xml:space="preserve">, </w:t>
      </w:r>
      <w:r w:rsidRPr="00D11F0B">
        <w:rPr>
          <w:rFonts w:ascii="Times New Roman" w:hAnsi="Times New Roman"/>
          <w:sz w:val="22"/>
          <w:szCs w:val="22"/>
        </w:rPr>
        <w:t>И.Б.</w:t>
      </w:r>
      <w:r w:rsidRPr="00D11F0B">
        <w:rPr>
          <w:rFonts w:ascii="Times New Roman" w:hAnsi="Times New Roman"/>
          <w:sz w:val="22"/>
          <w:szCs w:val="22"/>
          <w:lang w:val="en-US"/>
        </w:rPr>
        <w:t xml:space="preserve"> </w:t>
      </w:r>
      <w:r w:rsidRPr="00D11F0B">
        <w:rPr>
          <w:rFonts w:ascii="Times New Roman" w:hAnsi="Times New Roman"/>
          <w:sz w:val="22"/>
          <w:szCs w:val="22"/>
        </w:rPr>
        <w:t>Кутуза</w:t>
      </w:r>
      <w:r w:rsidRPr="00D11F0B">
        <w:rPr>
          <w:rFonts w:ascii="Times New Roman" w:hAnsi="Times New Roman"/>
          <w:sz w:val="22"/>
          <w:szCs w:val="22"/>
          <w:lang w:val="en-US"/>
        </w:rPr>
        <w:t xml:space="preserve">. </w:t>
      </w:r>
      <w:r w:rsidRPr="00D11F0B">
        <w:rPr>
          <w:rFonts w:ascii="Times New Roman" w:hAnsi="Times New Roman"/>
          <w:sz w:val="22"/>
          <w:szCs w:val="22"/>
          <w:lang w:val="ru-RU"/>
        </w:rPr>
        <w:t>“</w:t>
      </w:r>
      <w:proofErr w:type="spellStart"/>
      <w:r w:rsidRPr="00D11F0B">
        <w:rPr>
          <w:rFonts w:ascii="Times New Roman" w:hAnsi="Times New Roman"/>
          <w:sz w:val="22"/>
          <w:szCs w:val="22"/>
        </w:rPr>
        <w:t>С</w:t>
      </w:r>
      <w:r w:rsidRPr="00D11F0B">
        <w:rPr>
          <w:rFonts w:ascii="Times New Roman" w:hAnsi="Times New Roman"/>
          <w:sz w:val="22"/>
          <w:szCs w:val="22"/>
          <w:lang w:val="ru-RU"/>
        </w:rPr>
        <w:t>интез</w:t>
      </w:r>
      <w:proofErr w:type="spellEnd"/>
      <w:r w:rsidRPr="00D11F0B">
        <w:rPr>
          <w:rFonts w:ascii="Times New Roman" w:hAnsi="Times New Roman"/>
          <w:sz w:val="22"/>
          <w:szCs w:val="22"/>
          <w:lang w:val="ru-RU"/>
        </w:rPr>
        <w:t xml:space="preserve"> микрокристаллов алмаза с высокой степенью легирования бором и ВС</w:t>
      </w:r>
      <w:r w:rsidRPr="00D11F0B">
        <w:rPr>
          <w:rFonts w:ascii="Times New Roman" w:hAnsi="Times New Roman"/>
          <w:sz w:val="22"/>
          <w:szCs w:val="22"/>
          <w:vertAlign w:val="subscript"/>
          <w:lang w:val="ru-RU"/>
        </w:rPr>
        <w:t>3</w:t>
      </w:r>
      <w:r w:rsidRPr="00D11F0B">
        <w:rPr>
          <w:rFonts w:ascii="Times New Roman" w:hAnsi="Times New Roman"/>
          <w:sz w:val="22"/>
          <w:szCs w:val="22"/>
          <w:lang w:val="ru-RU"/>
        </w:rPr>
        <w:t xml:space="preserve"> </w:t>
      </w:r>
      <w:proofErr w:type="spellStart"/>
      <w:r w:rsidRPr="00D11F0B">
        <w:rPr>
          <w:rFonts w:ascii="Times New Roman" w:hAnsi="Times New Roman"/>
          <w:sz w:val="22"/>
          <w:szCs w:val="22"/>
          <w:lang w:val="ru-RU"/>
        </w:rPr>
        <w:t>гетероалмазов</w:t>
      </w:r>
      <w:proofErr w:type="spellEnd"/>
      <w:r w:rsidRPr="00D11F0B">
        <w:rPr>
          <w:rFonts w:ascii="Times New Roman" w:hAnsi="Times New Roman"/>
          <w:sz w:val="22"/>
          <w:szCs w:val="22"/>
          <w:lang w:val="ru-RU"/>
        </w:rPr>
        <w:t xml:space="preserve"> при высоких давлениях и температурах.</w:t>
      </w:r>
      <w:r w:rsidRPr="00D11F0B">
        <w:rPr>
          <w:rFonts w:ascii="Times New Roman" w:hAnsi="Times New Roman"/>
          <w:sz w:val="22"/>
          <w:szCs w:val="22"/>
        </w:rPr>
        <w:t xml:space="preserve"> </w:t>
      </w:r>
      <w:proofErr w:type="spellStart"/>
      <w:r w:rsidRPr="00D11F0B">
        <w:rPr>
          <w:rFonts w:ascii="Times New Roman" w:hAnsi="Times New Roman"/>
          <w:i/>
          <w:sz w:val="22"/>
          <w:szCs w:val="22"/>
        </w:rPr>
        <w:t>Стекло</w:t>
      </w:r>
      <w:proofErr w:type="spellEnd"/>
      <w:r w:rsidRPr="00D11F0B">
        <w:rPr>
          <w:rFonts w:ascii="Times New Roman" w:hAnsi="Times New Roman"/>
          <w:i/>
          <w:sz w:val="22"/>
          <w:szCs w:val="22"/>
        </w:rPr>
        <w:t xml:space="preserve"> и </w:t>
      </w:r>
      <w:proofErr w:type="spellStart"/>
      <w:r w:rsidRPr="00D11F0B">
        <w:rPr>
          <w:rFonts w:ascii="Times New Roman" w:hAnsi="Times New Roman"/>
          <w:i/>
          <w:sz w:val="22"/>
          <w:szCs w:val="22"/>
        </w:rPr>
        <w:t>Керамика</w:t>
      </w:r>
      <w:proofErr w:type="spellEnd"/>
      <w:r w:rsidRPr="00D11F0B">
        <w:rPr>
          <w:rFonts w:ascii="Times New Roman" w:hAnsi="Times New Roman"/>
          <w:sz w:val="22"/>
          <w:szCs w:val="22"/>
        </w:rPr>
        <w:t>,</w:t>
      </w:r>
      <w:r w:rsidRPr="00D11F0B">
        <w:rPr>
          <w:rFonts w:ascii="Times New Roman" w:hAnsi="Times New Roman"/>
          <w:sz w:val="22"/>
          <w:szCs w:val="22"/>
          <w:lang w:val="ru-RU"/>
        </w:rPr>
        <w:t xml:space="preserve"> </w:t>
      </w:r>
      <w:r w:rsidRPr="00D11F0B">
        <w:rPr>
          <w:rFonts w:ascii="Times New Roman" w:hAnsi="Times New Roman"/>
          <w:sz w:val="22"/>
          <w:szCs w:val="22"/>
        </w:rPr>
        <w:t>№ 1</w:t>
      </w:r>
      <w:r w:rsidRPr="00D11F0B">
        <w:rPr>
          <w:rFonts w:ascii="Times New Roman" w:hAnsi="Times New Roman"/>
          <w:sz w:val="22"/>
          <w:szCs w:val="22"/>
          <w:lang w:val="ru-RU"/>
        </w:rPr>
        <w:t>1,</w:t>
      </w:r>
      <w:r w:rsidRPr="00D11F0B">
        <w:rPr>
          <w:rFonts w:ascii="Times New Roman" w:hAnsi="Times New Roman"/>
          <w:sz w:val="22"/>
          <w:szCs w:val="22"/>
        </w:rPr>
        <w:t xml:space="preserve"> </w:t>
      </w:r>
      <w:r w:rsidRPr="00D11F0B">
        <w:rPr>
          <w:rFonts w:ascii="Times New Roman" w:hAnsi="Times New Roman"/>
          <w:sz w:val="22"/>
          <w:szCs w:val="22"/>
          <w:lang w:val="en-US"/>
        </w:rPr>
        <w:t>30</w:t>
      </w:r>
      <w:r w:rsidRPr="00D11F0B">
        <w:rPr>
          <w:rFonts w:ascii="Times New Roman" w:hAnsi="Times New Roman"/>
          <w:sz w:val="22"/>
          <w:szCs w:val="22"/>
        </w:rPr>
        <w:t>-</w:t>
      </w:r>
      <w:r w:rsidRPr="00D11F0B">
        <w:rPr>
          <w:rFonts w:ascii="Times New Roman" w:hAnsi="Times New Roman"/>
          <w:sz w:val="22"/>
          <w:szCs w:val="22"/>
          <w:lang w:val="en-US"/>
        </w:rPr>
        <w:t>34</w:t>
      </w:r>
      <w:r>
        <w:rPr>
          <w:rFonts w:ascii="Times New Roman" w:hAnsi="Times New Roman"/>
          <w:sz w:val="22"/>
          <w:szCs w:val="22"/>
        </w:rPr>
        <w:t xml:space="preserve"> </w:t>
      </w:r>
      <w:r w:rsidRPr="00D11F0B">
        <w:rPr>
          <w:rFonts w:ascii="Times New Roman" w:hAnsi="Times New Roman"/>
          <w:sz w:val="22"/>
          <w:szCs w:val="22"/>
          <w:lang w:val="ru-RU"/>
        </w:rPr>
        <w:t>(2018).</w:t>
      </w:r>
    </w:p>
    <w:p w:rsidR="00CC7007" w:rsidRPr="00D11F0B" w:rsidRDefault="00CC7007" w:rsidP="00CC7007">
      <w:pPr>
        <w:pStyle w:val="PlainText"/>
        <w:numPr>
          <w:ilvl w:val="0"/>
          <w:numId w:val="11"/>
        </w:numPr>
        <w:tabs>
          <w:tab w:val="left" w:pos="567"/>
          <w:tab w:val="left" w:pos="709"/>
        </w:tabs>
        <w:ind w:left="426"/>
        <w:rPr>
          <w:rFonts w:ascii="Times New Roman" w:hAnsi="Times New Roman"/>
          <w:sz w:val="22"/>
          <w:szCs w:val="22"/>
        </w:rPr>
      </w:pPr>
      <w:r w:rsidRPr="00D11F0B">
        <w:rPr>
          <w:rFonts w:ascii="Times New Roman" w:hAnsi="Times New Roman"/>
          <w:sz w:val="22"/>
          <w:szCs w:val="22"/>
          <w:lang w:val="ru-RU"/>
        </w:rPr>
        <w:t xml:space="preserve">Р. И. </w:t>
      </w:r>
      <w:proofErr w:type="spellStart"/>
      <w:r w:rsidRPr="00D11F0B">
        <w:rPr>
          <w:rFonts w:ascii="Times New Roman" w:hAnsi="Times New Roman"/>
          <w:sz w:val="22"/>
          <w:szCs w:val="22"/>
        </w:rPr>
        <w:t>Романов</w:t>
      </w:r>
      <w:proofErr w:type="spellEnd"/>
      <w:r w:rsidRPr="00D11F0B">
        <w:rPr>
          <w:rFonts w:ascii="Times New Roman" w:hAnsi="Times New Roman"/>
          <w:sz w:val="22"/>
          <w:szCs w:val="22"/>
        </w:rPr>
        <w:t>, В.</w:t>
      </w:r>
      <w:r w:rsidRPr="00D11F0B">
        <w:rPr>
          <w:rFonts w:ascii="Times New Roman" w:hAnsi="Times New Roman"/>
          <w:sz w:val="22"/>
          <w:szCs w:val="22"/>
          <w:lang w:val="ru-RU"/>
        </w:rPr>
        <w:t xml:space="preserve"> </w:t>
      </w:r>
      <w:proofErr w:type="spellStart"/>
      <w:r w:rsidRPr="00D11F0B">
        <w:rPr>
          <w:rFonts w:ascii="Times New Roman" w:hAnsi="Times New Roman"/>
          <w:sz w:val="22"/>
          <w:szCs w:val="22"/>
        </w:rPr>
        <w:t>Ю.Фоминский</w:t>
      </w:r>
      <w:proofErr w:type="spellEnd"/>
      <w:r w:rsidRPr="00D11F0B">
        <w:rPr>
          <w:rFonts w:ascii="Times New Roman" w:hAnsi="Times New Roman"/>
          <w:sz w:val="22"/>
          <w:szCs w:val="22"/>
        </w:rPr>
        <w:t>, П.</w:t>
      </w:r>
      <w:r w:rsidRPr="00D11F0B">
        <w:rPr>
          <w:rFonts w:ascii="Times New Roman" w:hAnsi="Times New Roman"/>
          <w:sz w:val="22"/>
          <w:szCs w:val="22"/>
          <w:lang w:val="ru-RU"/>
        </w:rPr>
        <w:t xml:space="preserve"> </w:t>
      </w:r>
      <w:r w:rsidRPr="00D11F0B">
        <w:rPr>
          <w:rFonts w:ascii="Times New Roman" w:hAnsi="Times New Roman"/>
          <w:sz w:val="22"/>
          <w:szCs w:val="22"/>
        </w:rPr>
        <w:t>В.</w:t>
      </w:r>
      <w:r w:rsidRPr="00D11F0B">
        <w:rPr>
          <w:rFonts w:ascii="Times New Roman" w:hAnsi="Times New Roman"/>
          <w:sz w:val="22"/>
          <w:szCs w:val="22"/>
          <w:lang w:val="ru-RU"/>
        </w:rPr>
        <w:t xml:space="preserve"> </w:t>
      </w:r>
      <w:proofErr w:type="spellStart"/>
      <w:r w:rsidRPr="00D11F0B">
        <w:rPr>
          <w:rFonts w:ascii="Times New Roman" w:hAnsi="Times New Roman"/>
          <w:sz w:val="22"/>
          <w:szCs w:val="22"/>
        </w:rPr>
        <w:t>Зинин</w:t>
      </w:r>
      <w:proofErr w:type="spellEnd"/>
      <w:r w:rsidRPr="00D11F0B">
        <w:rPr>
          <w:rFonts w:ascii="Times New Roman" w:hAnsi="Times New Roman"/>
          <w:sz w:val="22"/>
          <w:szCs w:val="22"/>
        </w:rPr>
        <w:t>, И.</w:t>
      </w:r>
      <w:r w:rsidRPr="00D11F0B">
        <w:rPr>
          <w:rFonts w:ascii="Times New Roman" w:hAnsi="Times New Roman"/>
          <w:sz w:val="22"/>
          <w:szCs w:val="22"/>
          <w:lang w:val="ru-RU"/>
        </w:rPr>
        <w:t xml:space="preserve"> </w:t>
      </w:r>
      <w:proofErr w:type="spellStart"/>
      <w:r w:rsidRPr="00D11F0B">
        <w:rPr>
          <w:rFonts w:ascii="Times New Roman" w:hAnsi="Times New Roman"/>
          <w:sz w:val="22"/>
          <w:szCs w:val="22"/>
        </w:rPr>
        <w:t>А.Троян</w:t>
      </w:r>
      <w:proofErr w:type="spellEnd"/>
      <w:r w:rsidRPr="00D11F0B">
        <w:rPr>
          <w:rFonts w:ascii="Times New Roman" w:hAnsi="Times New Roman"/>
          <w:sz w:val="22"/>
          <w:szCs w:val="22"/>
        </w:rPr>
        <w:t>, Д.</w:t>
      </w:r>
      <w:r w:rsidRPr="00D11F0B">
        <w:rPr>
          <w:rFonts w:ascii="Times New Roman" w:hAnsi="Times New Roman"/>
          <w:sz w:val="22"/>
          <w:szCs w:val="22"/>
          <w:lang w:val="ru-RU"/>
        </w:rPr>
        <w:t xml:space="preserve"> </w:t>
      </w:r>
      <w:r w:rsidRPr="00D11F0B">
        <w:rPr>
          <w:rFonts w:ascii="Times New Roman" w:hAnsi="Times New Roman"/>
          <w:sz w:val="22"/>
          <w:szCs w:val="22"/>
        </w:rPr>
        <w:t>В.</w:t>
      </w:r>
      <w:r w:rsidRPr="00D11F0B">
        <w:rPr>
          <w:rFonts w:ascii="Times New Roman" w:hAnsi="Times New Roman"/>
          <w:sz w:val="22"/>
          <w:szCs w:val="22"/>
          <w:lang w:val="ru-RU"/>
        </w:rPr>
        <w:t xml:space="preserve"> </w:t>
      </w:r>
      <w:r w:rsidRPr="00D11F0B">
        <w:rPr>
          <w:rFonts w:ascii="Times New Roman" w:hAnsi="Times New Roman"/>
          <w:sz w:val="22"/>
          <w:szCs w:val="22"/>
        </w:rPr>
        <w:t>Фоминский, П.</w:t>
      </w:r>
      <w:r w:rsidRPr="00D11F0B">
        <w:rPr>
          <w:rFonts w:ascii="Times New Roman" w:hAnsi="Times New Roman"/>
          <w:sz w:val="22"/>
          <w:szCs w:val="22"/>
          <w:lang w:val="ru-RU"/>
        </w:rPr>
        <w:t xml:space="preserve"> </w:t>
      </w:r>
      <w:r w:rsidRPr="00D11F0B">
        <w:rPr>
          <w:rFonts w:ascii="Times New Roman" w:hAnsi="Times New Roman"/>
          <w:sz w:val="22"/>
          <w:szCs w:val="22"/>
        </w:rPr>
        <w:t>С.</w:t>
      </w:r>
      <w:r w:rsidRPr="00D11F0B">
        <w:rPr>
          <w:rFonts w:ascii="Times New Roman" w:hAnsi="Times New Roman"/>
          <w:sz w:val="22"/>
          <w:szCs w:val="22"/>
          <w:lang w:val="ru-RU"/>
        </w:rPr>
        <w:t xml:space="preserve"> </w:t>
      </w:r>
      <w:proofErr w:type="spellStart"/>
      <w:r w:rsidRPr="00D11F0B">
        <w:rPr>
          <w:rFonts w:ascii="Times New Roman" w:hAnsi="Times New Roman"/>
          <w:sz w:val="22"/>
          <w:szCs w:val="22"/>
        </w:rPr>
        <w:t>Джумаев</w:t>
      </w:r>
      <w:proofErr w:type="spellEnd"/>
      <w:r w:rsidRPr="00D11F0B">
        <w:rPr>
          <w:rFonts w:ascii="Times New Roman" w:hAnsi="Times New Roman"/>
          <w:sz w:val="22"/>
          <w:szCs w:val="22"/>
          <w:lang w:val="ru-RU"/>
        </w:rPr>
        <w:t xml:space="preserve">, </w:t>
      </w:r>
      <w:r w:rsidRPr="00D11F0B">
        <w:rPr>
          <w:rFonts w:ascii="Times New Roman" w:hAnsi="Times New Roman"/>
          <w:sz w:val="22"/>
          <w:szCs w:val="22"/>
        </w:rPr>
        <w:t xml:space="preserve">В.П. </w:t>
      </w:r>
      <w:proofErr w:type="spellStart"/>
      <w:r w:rsidRPr="00D11F0B">
        <w:rPr>
          <w:rFonts w:ascii="Times New Roman" w:hAnsi="Times New Roman"/>
          <w:sz w:val="22"/>
          <w:szCs w:val="22"/>
        </w:rPr>
        <w:t>Филоненко</w:t>
      </w:r>
      <w:proofErr w:type="spellEnd"/>
      <w:r w:rsidRPr="00D11F0B">
        <w:rPr>
          <w:rFonts w:ascii="Times New Roman" w:hAnsi="Times New Roman"/>
          <w:sz w:val="22"/>
          <w:szCs w:val="22"/>
          <w:lang w:val="ru-RU"/>
        </w:rPr>
        <w:t>.</w:t>
      </w:r>
      <w:r w:rsidRPr="00D11F0B">
        <w:rPr>
          <w:rFonts w:ascii="Times New Roman" w:hAnsi="Times New Roman"/>
          <w:sz w:val="22"/>
          <w:szCs w:val="22"/>
        </w:rPr>
        <w:t xml:space="preserve"> </w:t>
      </w:r>
      <w:r w:rsidRPr="00D11F0B">
        <w:rPr>
          <w:rFonts w:ascii="Times New Roman" w:hAnsi="Times New Roman"/>
          <w:bCs/>
          <w:sz w:val="22"/>
          <w:szCs w:val="22"/>
          <w:lang w:val="ru-RU" w:eastAsia="ar-SA"/>
        </w:rPr>
        <w:t>”</w:t>
      </w:r>
      <w:proofErr w:type="spellStart"/>
      <w:r w:rsidRPr="00D11F0B">
        <w:rPr>
          <w:rFonts w:ascii="Times New Roman" w:hAnsi="Times New Roman"/>
          <w:sz w:val="22"/>
          <w:szCs w:val="22"/>
        </w:rPr>
        <w:t>Влияние</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бора</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на</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структуру</w:t>
      </w:r>
      <w:proofErr w:type="spellEnd"/>
      <w:r w:rsidRPr="00D11F0B">
        <w:rPr>
          <w:rFonts w:ascii="Times New Roman" w:hAnsi="Times New Roman"/>
          <w:sz w:val="22"/>
          <w:szCs w:val="22"/>
        </w:rPr>
        <w:t xml:space="preserve"> и </w:t>
      </w:r>
      <w:proofErr w:type="spellStart"/>
      <w:r w:rsidRPr="00D11F0B">
        <w:rPr>
          <w:rFonts w:ascii="Times New Roman" w:hAnsi="Times New Roman"/>
          <w:sz w:val="22"/>
          <w:szCs w:val="22"/>
        </w:rPr>
        <w:t>проводимость</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тонких</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пленок</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получаемых</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лазерной</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абляцией</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алмаза</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при</w:t>
      </w:r>
      <w:proofErr w:type="spellEnd"/>
      <w:r w:rsidRPr="00D11F0B">
        <w:rPr>
          <w:rFonts w:ascii="Times New Roman" w:hAnsi="Times New Roman"/>
          <w:sz w:val="22"/>
          <w:szCs w:val="22"/>
        </w:rPr>
        <w:t xml:space="preserve"> 700</w:t>
      </w:r>
      <w:proofErr w:type="gramStart"/>
      <w:r w:rsidRPr="00D11F0B">
        <w:rPr>
          <w:rFonts w:ascii="Times New Roman" w:hAnsi="Times New Roman"/>
          <w:sz w:val="22"/>
          <w:szCs w:val="22"/>
        </w:rPr>
        <w:t>°С</w:t>
      </w:r>
      <w:proofErr w:type="gramEnd"/>
      <w:r w:rsidRPr="00D11F0B">
        <w:rPr>
          <w:rFonts w:ascii="Times New Roman" w:hAnsi="Times New Roman"/>
          <w:sz w:val="22"/>
          <w:szCs w:val="22"/>
          <w:lang w:val="ru-RU"/>
        </w:rPr>
        <w:t xml:space="preserve">”. </w:t>
      </w:r>
      <w:r w:rsidRPr="00D11F0B">
        <w:rPr>
          <w:rFonts w:ascii="Times New Roman" w:hAnsi="Times New Roman"/>
          <w:i/>
          <w:sz w:val="22"/>
          <w:szCs w:val="22"/>
          <w:lang w:val="ru-RU"/>
        </w:rPr>
        <w:t>Письма в Журнал Технической Физики</w:t>
      </w:r>
      <w:r w:rsidRPr="00D11F0B">
        <w:rPr>
          <w:rFonts w:ascii="Times New Roman" w:hAnsi="Times New Roman"/>
          <w:sz w:val="22"/>
          <w:szCs w:val="22"/>
          <w:lang w:val="ru-RU"/>
        </w:rPr>
        <w:t xml:space="preserve">. </w:t>
      </w:r>
      <w:r w:rsidRPr="00D11F0B">
        <w:rPr>
          <w:rFonts w:ascii="Times New Roman" w:hAnsi="Times New Roman"/>
          <w:b/>
          <w:sz w:val="22"/>
          <w:szCs w:val="22"/>
          <w:lang w:val="ru-RU"/>
        </w:rPr>
        <w:t>44</w:t>
      </w:r>
      <w:r w:rsidRPr="00D11F0B">
        <w:rPr>
          <w:rFonts w:ascii="Times New Roman" w:hAnsi="Times New Roman"/>
          <w:sz w:val="22"/>
          <w:szCs w:val="22"/>
          <w:lang w:val="ru-RU"/>
        </w:rPr>
        <w:t>(12) 16-24. (2018).</w:t>
      </w:r>
      <w:r w:rsidRPr="00D11F0B">
        <w:rPr>
          <w:rFonts w:ascii="Times New Roman" w:hAnsi="Times New Roman"/>
          <w:sz w:val="22"/>
          <w:szCs w:val="22"/>
        </w:rPr>
        <w:t xml:space="preserve"> </w:t>
      </w:r>
      <w:r w:rsidRPr="00D11F0B">
        <w:rPr>
          <w:rFonts w:ascii="Times New Roman" w:hAnsi="Times New Roman"/>
          <w:sz w:val="22"/>
          <w:szCs w:val="22"/>
          <w:lang w:val="ru-RU"/>
        </w:rPr>
        <w:t xml:space="preserve">DOI: 10.21883/PJTF.2018.12.46286.17275 </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lang w:val="nl-NL"/>
        </w:rPr>
        <w:t xml:space="preserve">P. V. Zinin, A. V. Nozhkina, </w:t>
      </w:r>
      <w:r w:rsidRPr="00D11F0B">
        <w:rPr>
          <w:rFonts w:ascii="Times New Roman" w:hAnsi="Times New Roman"/>
          <w:sz w:val="22"/>
          <w:szCs w:val="22"/>
        </w:rPr>
        <w:t>R</w:t>
      </w:r>
      <w:r w:rsidRPr="00D11F0B">
        <w:rPr>
          <w:rFonts w:ascii="Times New Roman" w:hAnsi="Times New Roman"/>
          <w:sz w:val="22"/>
          <w:szCs w:val="22"/>
          <w:lang w:val="en-US"/>
        </w:rPr>
        <w:t>.</w:t>
      </w:r>
      <w:r w:rsidRPr="00D11F0B">
        <w:rPr>
          <w:rFonts w:ascii="Times New Roman" w:hAnsi="Times New Roman"/>
          <w:sz w:val="22"/>
          <w:szCs w:val="22"/>
        </w:rPr>
        <w:t xml:space="preserve"> I. Romanov, V</w:t>
      </w:r>
      <w:r w:rsidRPr="00D11F0B">
        <w:rPr>
          <w:rFonts w:ascii="Times New Roman" w:hAnsi="Times New Roman"/>
          <w:sz w:val="22"/>
          <w:szCs w:val="22"/>
          <w:lang w:val="en-US"/>
        </w:rPr>
        <w:t>.</w:t>
      </w:r>
      <w:r w:rsidRPr="00D11F0B">
        <w:rPr>
          <w:rFonts w:ascii="Times New Roman" w:hAnsi="Times New Roman"/>
          <w:sz w:val="22"/>
          <w:szCs w:val="22"/>
        </w:rPr>
        <w:t xml:space="preserve"> P. Filonenko,</w:t>
      </w:r>
      <w:r w:rsidRPr="00D11F0B">
        <w:rPr>
          <w:rFonts w:ascii="Times New Roman" w:hAnsi="Times New Roman"/>
          <w:sz w:val="22"/>
          <w:szCs w:val="22"/>
          <w:lang w:val="en-US"/>
        </w:rPr>
        <w:t xml:space="preserve"> S. Titov,</w:t>
      </w:r>
      <w:r w:rsidRPr="00D11F0B">
        <w:rPr>
          <w:rFonts w:ascii="Times New Roman" w:hAnsi="Times New Roman"/>
          <w:sz w:val="22"/>
          <w:szCs w:val="22"/>
        </w:rPr>
        <w:t xml:space="preserve"> I</w:t>
      </w:r>
      <w:r w:rsidRPr="00D11F0B">
        <w:rPr>
          <w:rFonts w:ascii="Times New Roman" w:hAnsi="Times New Roman"/>
          <w:sz w:val="22"/>
          <w:szCs w:val="22"/>
          <w:lang w:val="en-US"/>
        </w:rPr>
        <w:t>.</w:t>
      </w:r>
      <w:r w:rsidRPr="00D11F0B">
        <w:rPr>
          <w:rFonts w:ascii="Times New Roman" w:hAnsi="Times New Roman"/>
          <w:sz w:val="22"/>
          <w:szCs w:val="22"/>
        </w:rPr>
        <w:t xml:space="preserve"> Trojan, </w:t>
      </w:r>
      <w:r w:rsidRPr="00D11F0B">
        <w:rPr>
          <w:rFonts w:ascii="Times New Roman" w:hAnsi="Times New Roman"/>
          <w:bCs/>
          <w:sz w:val="22"/>
          <w:szCs w:val="22"/>
        </w:rPr>
        <w:t>V</w:t>
      </w:r>
      <w:r w:rsidRPr="00D11F0B">
        <w:rPr>
          <w:rFonts w:ascii="Times New Roman" w:hAnsi="Times New Roman"/>
          <w:bCs/>
          <w:sz w:val="22"/>
          <w:szCs w:val="22"/>
          <w:lang w:val="en-US"/>
        </w:rPr>
        <w:t>.</w:t>
      </w:r>
      <w:r w:rsidRPr="00D11F0B">
        <w:rPr>
          <w:rFonts w:ascii="Times New Roman" w:hAnsi="Times New Roman"/>
          <w:bCs/>
          <w:sz w:val="22"/>
          <w:szCs w:val="22"/>
        </w:rPr>
        <w:t xml:space="preserve"> Y. Fominski</w:t>
      </w:r>
      <w:r w:rsidRPr="00D11F0B">
        <w:rPr>
          <w:rFonts w:ascii="Times New Roman" w:hAnsi="Times New Roman"/>
          <w:sz w:val="22"/>
          <w:szCs w:val="22"/>
        </w:rPr>
        <w:t>, K</w:t>
      </w:r>
      <w:r w:rsidRPr="00D11F0B">
        <w:rPr>
          <w:rFonts w:ascii="Times New Roman" w:hAnsi="Times New Roman"/>
          <w:sz w:val="22"/>
          <w:szCs w:val="22"/>
          <w:lang w:val="en-US"/>
        </w:rPr>
        <w:t>.</w:t>
      </w:r>
      <w:r w:rsidRPr="00D11F0B">
        <w:rPr>
          <w:rFonts w:ascii="Times New Roman" w:hAnsi="Times New Roman"/>
          <w:sz w:val="22"/>
          <w:szCs w:val="22"/>
        </w:rPr>
        <w:t xml:space="preserve"> M. Bulatov, A</w:t>
      </w:r>
      <w:r w:rsidRPr="00D11F0B">
        <w:rPr>
          <w:rFonts w:ascii="Times New Roman" w:hAnsi="Times New Roman"/>
          <w:sz w:val="22"/>
          <w:szCs w:val="22"/>
          <w:lang w:val="en-US"/>
        </w:rPr>
        <w:t>.</w:t>
      </w:r>
      <w:r w:rsidRPr="00D11F0B">
        <w:rPr>
          <w:rFonts w:ascii="Times New Roman" w:hAnsi="Times New Roman"/>
          <w:sz w:val="22"/>
          <w:szCs w:val="22"/>
        </w:rPr>
        <w:t xml:space="preserve"> A. Bykov, </w:t>
      </w:r>
      <w:r w:rsidRPr="00D11F0B">
        <w:rPr>
          <w:rFonts w:ascii="Times New Roman" w:hAnsi="Times New Roman"/>
          <w:sz w:val="22"/>
          <w:szCs w:val="22"/>
          <w:lang w:val="nl-NL"/>
        </w:rPr>
        <w:t>I. B.</w:t>
      </w:r>
      <w:r w:rsidRPr="00D11F0B">
        <w:rPr>
          <w:rFonts w:ascii="Times New Roman" w:hAnsi="Times New Roman"/>
          <w:bCs/>
          <w:sz w:val="22"/>
          <w:szCs w:val="22"/>
          <w:lang w:val="en-US" w:eastAsia="ar-SA"/>
        </w:rPr>
        <w:t xml:space="preserve"> Kutuza, A. </w:t>
      </w:r>
      <w:proofErr w:type="spellStart"/>
      <w:r w:rsidRPr="00D11F0B">
        <w:rPr>
          <w:rFonts w:ascii="Times New Roman" w:hAnsi="Times New Roman"/>
          <w:bCs/>
          <w:sz w:val="22"/>
          <w:szCs w:val="22"/>
          <w:lang w:val="en-US" w:eastAsia="ar-SA"/>
        </w:rPr>
        <w:t>Anohin</w:t>
      </w:r>
      <w:proofErr w:type="spellEnd"/>
      <w:r w:rsidRPr="00D11F0B">
        <w:rPr>
          <w:rFonts w:ascii="Times New Roman" w:hAnsi="Times New Roman"/>
          <w:bCs/>
          <w:sz w:val="22"/>
          <w:szCs w:val="22"/>
          <w:lang w:val="en-US" w:eastAsia="ar-SA"/>
        </w:rPr>
        <w:t xml:space="preserve">, </w:t>
      </w:r>
      <w:r w:rsidRPr="00D11F0B">
        <w:rPr>
          <w:rFonts w:ascii="Times New Roman" w:hAnsi="Times New Roman"/>
          <w:sz w:val="22"/>
          <w:szCs w:val="22"/>
        </w:rPr>
        <w:t>A</w:t>
      </w:r>
      <w:r w:rsidRPr="00D11F0B">
        <w:rPr>
          <w:rFonts w:ascii="Times New Roman" w:hAnsi="Times New Roman"/>
          <w:sz w:val="22"/>
          <w:szCs w:val="22"/>
          <w:lang w:val="en-US"/>
        </w:rPr>
        <w:t>.</w:t>
      </w:r>
      <w:r w:rsidRPr="00D11F0B">
        <w:rPr>
          <w:rFonts w:ascii="Times New Roman" w:hAnsi="Times New Roman"/>
          <w:bCs/>
          <w:sz w:val="22"/>
          <w:szCs w:val="22"/>
          <w:lang w:val="en-US" w:eastAsia="ar-SA"/>
        </w:rPr>
        <w:t xml:space="preserve"> M. </w:t>
      </w:r>
      <w:proofErr w:type="spellStart"/>
      <w:r w:rsidRPr="00D11F0B">
        <w:rPr>
          <w:rFonts w:ascii="Times New Roman" w:hAnsi="Times New Roman"/>
          <w:bCs/>
          <w:sz w:val="22"/>
          <w:szCs w:val="22"/>
          <w:lang w:val="en-US" w:eastAsia="ar-SA"/>
        </w:rPr>
        <w:t>Lomonosov</w:t>
      </w:r>
      <w:proofErr w:type="spellEnd"/>
      <w:r w:rsidRPr="00D11F0B">
        <w:rPr>
          <w:rFonts w:ascii="Times New Roman" w:hAnsi="Times New Roman"/>
          <w:bCs/>
          <w:sz w:val="22"/>
          <w:szCs w:val="22"/>
          <w:lang w:val="en-US" w:eastAsia="ar-SA"/>
        </w:rPr>
        <w:t>.”</w:t>
      </w:r>
      <w:r w:rsidRPr="00D11F0B">
        <w:rPr>
          <w:rFonts w:ascii="Times New Roman" w:hAnsi="Times New Roman"/>
          <w:sz w:val="22"/>
          <w:szCs w:val="22"/>
        </w:rPr>
        <w:t>Synthesis, Characterization of Elastic and Electrical Properties of Diamond-like BC</w:t>
      </w:r>
      <w:r w:rsidRPr="00D11F0B">
        <w:rPr>
          <w:rFonts w:ascii="Times New Roman" w:hAnsi="Times New Roman"/>
          <w:sz w:val="22"/>
          <w:szCs w:val="22"/>
          <w:vertAlign w:val="subscript"/>
        </w:rPr>
        <w:t>x</w:t>
      </w:r>
      <w:r w:rsidRPr="00D11F0B">
        <w:rPr>
          <w:rFonts w:ascii="Times New Roman" w:hAnsi="Times New Roman"/>
          <w:sz w:val="22"/>
          <w:szCs w:val="22"/>
        </w:rPr>
        <w:t xml:space="preserve"> Nano-Phases Synthesized under High and Low Pressures</w:t>
      </w:r>
      <w:r w:rsidRPr="00D11F0B">
        <w:rPr>
          <w:rFonts w:ascii="Times New Roman" w:hAnsi="Times New Roman"/>
          <w:sz w:val="22"/>
          <w:szCs w:val="22"/>
          <w:lang w:val="en-US"/>
        </w:rPr>
        <w:t xml:space="preserve">”. </w:t>
      </w:r>
      <w:r w:rsidRPr="00D11F0B">
        <w:rPr>
          <w:rFonts w:ascii="Times New Roman" w:hAnsi="Times New Roman"/>
          <w:i/>
          <w:sz w:val="22"/>
          <w:szCs w:val="22"/>
          <w:lang w:val="en-US"/>
        </w:rPr>
        <w:t>MRS Advances</w:t>
      </w:r>
      <w:r w:rsidRPr="00D11F0B">
        <w:rPr>
          <w:rFonts w:ascii="Times New Roman" w:hAnsi="Times New Roman"/>
          <w:sz w:val="22"/>
          <w:szCs w:val="22"/>
          <w:lang w:val="en-US"/>
        </w:rPr>
        <w:t xml:space="preserve">. </w:t>
      </w:r>
      <w:r w:rsidRPr="00D11F0B">
        <w:rPr>
          <w:rFonts w:ascii="Times New Roman" w:hAnsi="Times New Roman"/>
          <w:b/>
          <w:sz w:val="22"/>
          <w:szCs w:val="22"/>
          <w:lang w:val="en-US"/>
        </w:rPr>
        <w:t>3</w:t>
      </w:r>
      <w:r w:rsidRPr="00D11F0B">
        <w:rPr>
          <w:rFonts w:ascii="Times New Roman" w:hAnsi="Times New Roman"/>
          <w:sz w:val="22"/>
          <w:szCs w:val="22"/>
          <w:lang w:val="en-US"/>
        </w:rPr>
        <w:t>(1-2) 45-52 (2018). (doi:10.1557/adv.2018.5)</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lang w:val="en-US"/>
        </w:rPr>
      </w:pPr>
      <w:r w:rsidRPr="00D11F0B">
        <w:rPr>
          <w:rFonts w:ascii="Times New Roman" w:hAnsi="Times New Roman"/>
          <w:sz w:val="22"/>
          <w:szCs w:val="22"/>
        </w:rPr>
        <w:t>В.П.</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Филоненко</w:t>
      </w:r>
      <w:proofErr w:type="spellEnd"/>
      <w:r w:rsidRPr="00D11F0B">
        <w:rPr>
          <w:rFonts w:ascii="Times New Roman" w:hAnsi="Times New Roman"/>
          <w:sz w:val="22"/>
          <w:szCs w:val="22"/>
        </w:rPr>
        <w:t>, А.В.</w:t>
      </w:r>
      <w:r w:rsidRPr="00D11F0B">
        <w:rPr>
          <w:rFonts w:ascii="Times New Roman" w:hAnsi="Times New Roman"/>
          <w:sz w:val="22"/>
          <w:szCs w:val="22"/>
          <w:lang w:val="en-US"/>
        </w:rPr>
        <w:t xml:space="preserve"> </w:t>
      </w:r>
      <w:r w:rsidRPr="00D11F0B">
        <w:rPr>
          <w:rFonts w:ascii="Times New Roman" w:hAnsi="Times New Roman"/>
          <w:sz w:val="22"/>
          <w:szCs w:val="22"/>
        </w:rPr>
        <w:t>Ножкин</w:t>
      </w:r>
      <w:r w:rsidRPr="00D11F0B">
        <w:rPr>
          <w:rFonts w:ascii="Times New Roman" w:hAnsi="Times New Roman"/>
          <w:sz w:val="22"/>
          <w:szCs w:val="22"/>
          <w:lang w:val="ru-RU"/>
        </w:rPr>
        <w:t>а</w:t>
      </w:r>
      <w:r w:rsidRPr="00D11F0B">
        <w:rPr>
          <w:rFonts w:ascii="Times New Roman" w:hAnsi="Times New Roman"/>
          <w:sz w:val="22"/>
          <w:szCs w:val="22"/>
        </w:rPr>
        <w:t>, Р.И.</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Романов</w:t>
      </w:r>
      <w:proofErr w:type="spellEnd"/>
      <w:r w:rsidRPr="00D11F0B">
        <w:rPr>
          <w:rFonts w:ascii="Times New Roman" w:hAnsi="Times New Roman"/>
          <w:sz w:val="22"/>
          <w:szCs w:val="22"/>
        </w:rPr>
        <w:t>, П.В.</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Зинин</w:t>
      </w:r>
      <w:proofErr w:type="spellEnd"/>
      <w:r w:rsidRPr="00D11F0B">
        <w:rPr>
          <w:rFonts w:ascii="Times New Roman" w:hAnsi="Times New Roman"/>
          <w:sz w:val="22"/>
          <w:szCs w:val="22"/>
        </w:rPr>
        <w:t>, С.А.</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Титов</w:t>
      </w:r>
      <w:proofErr w:type="spellEnd"/>
      <w:r w:rsidRPr="00D11F0B">
        <w:rPr>
          <w:rFonts w:ascii="Times New Roman" w:hAnsi="Times New Roman"/>
          <w:sz w:val="22"/>
          <w:szCs w:val="22"/>
        </w:rPr>
        <w:t>, А.М.</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Ломоносов</w:t>
      </w:r>
      <w:proofErr w:type="spellEnd"/>
      <w:r w:rsidRPr="00D11F0B">
        <w:rPr>
          <w:rFonts w:ascii="Times New Roman" w:hAnsi="Times New Roman"/>
          <w:sz w:val="22"/>
          <w:szCs w:val="22"/>
        </w:rPr>
        <w:t>, П.Д.</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Пупырев</w:t>
      </w:r>
      <w:proofErr w:type="spellEnd"/>
      <w:r w:rsidRPr="00D11F0B">
        <w:rPr>
          <w:rFonts w:ascii="Times New Roman" w:hAnsi="Times New Roman"/>
          <w:sz w:val="22"/>
          <w:szCs w:val="22"/>
        </w:rPr>
        <w:t>, К.М.</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Булатов</w:t>
      </w:r>
      <w:proofErr w:type="spellEnd"/>
      <w:r w:rsidRPr="00D11F0B">
        <w:rPr>
          <w:rFonts w:ascii="Times New Roman" w:hAnsi="Times New Roman"/>
          <w:sz w:val="22"/>
          <w:szCs w:val="22"/>
        </w:rPr>
        <w:t>, А.А.</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Быков</w:t>
      </w:r>
      <w:proofErr w:type="spellEnd"/>
      <w:r w:rsidRPr="00D11F0B">
        <w:rPr>
          <w:rFonts w:ascii="Times New Roman" w:hAnsi="Times New Roman"/>
          <w:sz w:val="22"/>
          <w:szCs w:val="22"/>
        </w:rPr>
        <w:t>, А.С.</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Анохин</w:t>
      </w:r>
      <w:proofErr w:type="spellEnd"/>
      <w:r w:rsidRPr="00D11F0B">
        <w:rPr>
          <w:rFonts w:ascii="Times New Roman" w:hAnsi="Times New Roman"/>
          <w:sz w:val="22"/>
          <w:szCs w:val="22"/>
        </w:rPr>
        <w:t>, И.Б.</w:t>
      </w:r>
      <w:r w:rsidRPr="00D11F0B">
        <w:rPr>
          <w:rFonts w:ascii="Times New Roman" w:hAnsi="Times New Roman"/>
          <w:sz w:val="22"/>
          <w:szCs w:val="22"/>
          <w:lang w:val="en-US"/>
        </w:rPr>
        <w:t xml:space="preserve"> </w:t>
      </w:r>
      <w:r w:rsidRPr="00D11F0B">
        <w:rPr>
          <w:rFonts w:ascii="Times New Roman" w:hAnsi="Times New Roman"/>
          <w:sz w:val="22"/>
          <w:szCs w:val="22"/>
        </w:rPr>
        <w:t>Кутуза, И.А.</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rPr>
        <w:t>Троян</w:t>
      </w:r>
      <w:proofErr w:type="spellEnd"/>
      <w:r w:rsidRPr="00D11F0B">
        <w:rPr>
          <w:rFonts w:ascii="Times New Roman" w:hAnsi="Times New Roman"/>
          <w:sz w:val="22"/>
          <w:szCs w:val="22"/>
        </w:rPr>
        <w:t>, В.Ю.</w:t>
      </w:r>
      <w:r w:rsidRPr="00D11F0B">
        <w:rPr>
          <w:rFonts w:ascii="Times New Roman" w:hAnsi="Times New Roman"/>
          <w:sz w:val="22"/>
          <w:szCs w:val="22"/>
          <w:lang w:val="en-US"/>
        </w:rPr>
        <w:t xml:space="preserve"> </w:t>
      </w:r>
      <w:r w:rsidRPr="00D11F0B">
        <w:rPr>
          <w:rFonts w:ascii="Times New Roman" w:hAnsi="Times New Roman"/>
          <w:sz w:val="22"/>
          <w:szCs w:val="22"/>
        </w:rPr>
        <w:t>Фоминск</w:t>
      </w:r>
      <w:r w:rsidRPr="00D11F0B">
        <w:rPr>
          <w:rFonts w:ascii="Times New Roman" w:hAnsi="Times New Roman"/>
          <w:sz w:val="22"/>
          <w:szCs w:val="22"/>
          <w:lang w:val="ru-RU"/>
        </w:rPr>
        <w:t>ий</w:t>
      </w:r>
      <w:r w:rsidRPr="00D11F0B">
        <w:rPr>
          <w:rFonts w:ascii="Times New Roman" w:hAnsi="Times New Roman"/>
          <w:sz w:val="22"/>
          <w:szCs w:val="22"/>
        </w:rPr>
        <w:t xml:space="preserve"> </w:t>
      </w:r>
      <w:r w:rsidRPr="00D11F0B">
        <w:rPr>
          <w:rFonts w:ascii="Times New Roman" w:hAnsi="Times New Roman"/>
          <w:sz w:val="22"/>
          <w:szCs w:val="22"/>
          <w:lang w:val="en-US"/>
        </w:rPr>
        <w:t>“</w:t>
      </w:r>
      <w:proofErr w:type="spellStart"/>
      <w:r w:rsidRPr="00D11F0B">
        <w:rPr>
          <w:rFonts w:ascii="Times New Roman" w:hAnsi="Times New Roman"/>
          <w:sz w:val="22"/>
          <w:szCs w:val="22"/>
        </w:rPr>
        <w:t>С</w:t>
      </w:r>
      <w:r w:rsidRPr="00D11F0B">
        <w:rPr>
          <w:rFonts w:ascii="Times New Roman" w:hAnsi="Times New Roman"/>
          <w:sz w:val="22"/>
          <w:szCs w:val="22"/>
          <w:lang w:val="ru-RU"/>
        </w:rPr>
        <w:t>интез</w:t>
      </w:r>
      <w:proofErr w:type="spellEnd"/>
      <w:r w:rsidRPr="00D11F0B">
        <w:rPr>
          <w:rFonts w:ascii="Times New Roman" w:hAnsi="Times New Roman"/>
          <w:sz w:val="22"/>
          <w:szCs w:val="22"/>
          <w:lang w:val="en-US"/>
        </w:rPr>
        <w:t xml:space="preserve"> </w:t>
      </w:r>
      <w:r w:rsidRPr="00D11F0B">
        <w:rPr>
          <w:rFonts w:ascii="Times New Roman" w:hAnsi="Times New Roman"/>
          <w:sz w:val="22"/>
          <w:szCs w:val="22"/>
          <w:lang w:val="ru-RU"/>
        </w:rPr>
        <w:t>новых</w:t>
      </w:r>
      <w:r w:rsidRPr="00D11F0B">
        <w:rPr>
          <w:rFonts w:ascii="Times New Roman" w:hAnsi="Times New Roman"/>
          <w:sz w:val="22"/>
          <w:szCs w:val="22"/>
          <w:lang w:val="en-US"/>
        </w:rPr>
        <w:t xml:space="preserve"> </w:t>
      </w:r>
      <w:r w:rsidRPr="00D11F0B">
        <w:rPr>
          <w:rFonts w:ascii="Times New Roman" w:hAnsi="Times New Roman"/>
          <w:sz w:val="22"/>
          <w:szCs w:val="22"/>
          <w:lang w:val="ru-RU"/>
        </w:rPr>
        <w:t>материалов</w:t>
      </w:r>
      <w:r w:rsidRPr="00D11F0B">
        <w:rPr>
          <w:rFonts w:ascii="Times New Roman" w:hAnsi="Times New Roman"/>
          <w:sz w:val="22"/>
          <w:szCs w:val="22"/>
          <w:lang w:val="en-US"/>
        </w:rPr>
        <w:t xml:space="preserve"> </w:t>
      </w:r>
      <w:r w:rsidRPr="00D11F0B">
        <w:rPr>
          <w:rFonts w:ascii="Times New Roman" w:hAnsi="Times New Roman"/>
          <w:sz w:val="22"/>
          <w:szCs w:val="22"/>
          <w:lang w:val="ru-RU"/>
        </w:rPr>
        <w:t>в</w:t>
      </w:r>
      <w:r w:rsidRPr="00D11F0B">
        <w:rPr>
          <w:rFonts w:ascii="Times New Roman" w:hAnsi="Times New Roman"/>
          <w:sz w:val="22"/>
          <w:szCs w:val="22"/>
          <w:lang w:val="en-US"/>
        </w:rPr>
        <w:t xml:space="preserve"> </w:t>
      </w:r>
      <w:r w:rsidRPr="00D11F0B">
        <w:rPr>
          <w:rFonts w:ascii="Times New Roman" w:hAnsi="Times New Roman"/>
          <w:sz w:val="22"/>
          <w:szCs w:val="22"/>
          <w:lang w:val="ru-RU"/>
        </w:rPr>
        <w:t>системе</w:t>
      </w:r>
      <w:r w:rsidRPr="00D11F0B">
        <w:rPr>
          <w:rFonts w:ascii="Times New Roman" w:hAnsi="Times New Roman"/>
          <w:sz w:val="22"/>
          <w:szCs w:val="22"/>
          <w:lang w:val="en-US"/>
        </w:rPr>
        <w:t xml:space="preserve"> </w:t>
      </w:r>
      <w:r w:rsidRPr="00D11F0B">
        <w:rPr>
          <w:rFonts w:ascii="Times New Roman" w:hAnsi="Times New Roman"/>
          <w:sz w:val="22"/>
          <w:szCs w:val="22"/>
          <w:lang w:val="ru-RU"/>
        </w:rPr>
        <w:t>бор</w:t>
      </w:r>
      <w:r w:rsidRPr="00D11F0B">
        <w:rPr>
          <w:rFonts w:ascii="Times New Roman" w:hAnsi="Times New Roman"/>
          <w:sz w:val="22"/>
          <w:szCs w:val="22"/>
          <w:lang w:val="en-US"/>
        </w:rPr>
        <w:t>-</w:t>
      </w:r>
      <w:r w:rsidRPr="00D11F0B">
        <w:rPr>
          <w:rFonts w:ascii="Times New Roman" w:hAnsi="Times New Roman"/>
          <w:sz w:val="22"/>
          <w:szCs w:val="22"/>
          <w:lang w:val="ru-RU"/>
        </w:rPr>
        <w:t>углерод</w:t>
      </w:r>
      <w:r w:rsidRPr="00D11F0B">
        <w:rPr>
          <w:rFonts w:ascii="Times New Roman" w:hAnsi="Times New Roman"/>
          <w:sz w:val="22"/>
          <w:szCs w:val="22"/>
          <w:lang w:val="en-US"/>
        </w:rPr>
        <w:t>o</w:t>
      </w:r>
      <w:r w:rsidRPr="00D11F0B">
        <w:rPr>
          <w:rFonts w:ascii="Times New Roman" w:hAnsi="Times New Roman"/>
          <w:sz w:val="22"/>
          <w:szCs w:val="22"/>
          <w:lang w:val="ru-RU"/>
        </w:rPr>
        <w:t>в</w:t>
      </w:r>
      <w:r w:rsidRPr="00D11F0B">
        <w:rPr>
          <w:rFonts w:ascii="Times New Roman" w:hAnsi="Times New Roman"/>
          <w:sz w:val="22"/>
          <w:szCs w:val="22"/>
          <w:lang w:val="en-US"/>
        </w:rPr>
        <w:t>”.</w:t>
      </w:r>
      <w:r w:rsidRPr="00D11F0B">
        <w:rPr>
          <w:rFonts w:ascii="Times New Roman" w:hAnsi="Times New Roman"/>
          <w:sz w:val="22"/>
          <w:szCs w:val="22"/>
        </w:rPr>
        <w:t xml:space="preserve"> </w:t>
      </w:r>
      <w:proofErr w:type="spellStart"/>
      <w:r w:rsidRPr="00D11F0B">
        <w:rPr>
          <w:rFonts w:ascii="Times New Roman" w:hAnsi="Times New Roman"/>
          <w:i/>
          <w:sz w:val="22"/>
          <w:szCs w:val="22"/>
        </w:rPr>
        <w:t>Стекло</w:t>
      </w:r>
      <w:proofErr w:type="spellEnd"/>
      <w:r w:rsidRPr="00D11F0B">
        <w:rPr>
          <w:rFonts w:ascii="Times New Roman" w:hAnsi="Times New Roman"/>
          <w:i/>
          <w:sz w:val="22"/>
          <w:szCs w:val="22"/>
        </w:rPr>
        <w:t xml:space="preserve"> и </w:t>
      </w:r>
      <w:proofErr w:type="spellStart"/>
      <w:r w:rsidRPr="00D11F0B">
        <w:rPr>
          <w:rFonts w:ascii="Times New Roman" w:hAnsi="Times New Roman"/>
          <w:i/>
          <w:sz w:val="22"/>
          <w:szCs w:val="22"/>
        </w:rPr>
        <w:t>Керамика</w:t>
      </w:r>
      <w:proofErr w:type="spellEnd"/>
      <w:r w:rsidRPr="00D11F0B">
        <w:rPr>
          <w:rFonts w:ascii="Times New Roman" w:hAnsi="Times New Roman"/>
          <w:sz w:val="22"/>
          <w:szCs w:val="22"/>
        </w:rPr>
        <w:t>,</w:t>
      </w:r>
      <w:r w:rsidRPr="00D11F0B">
        <w:rPr>
          <w:rFonts w:ascii="Times New Roman" w:hAnsi="Times New Roman"/>
          <w:sz w:val="22"/>
          <w:szCs w:val="22"/>
          <w:lang w:val="en-US"/>
        </w:rPr>
        <w:t xml:space="preserve"> </w:t>
      </w:r>
      <w:r w:rsidRPr="00D11F0B">
        <w:rPr>
          <w:rFonts w:ascii="Times New Roman" w:hAnsi="Times New Roman"/>
          <w:sz w:val="22"/>
          <w:szCs w:val="22"/>
        </w:rPr>
        <w:t>№ 12</w:t>
      </w:r>
      <w:r w:rsidRPr="00D11F0B">
        <w:rPr>
          <w:rFonts w:ascii="Times New Roman" w:hAnsi="Times New Roman"/>
          <w:sz w:val="22"/>
          <w:szCs w:val="22"/>
          <w:lang w:val="en-US"/>
        </w:rPr>
        <w:t>,</w:t>
      </w:r>
      <w:r w:rsidRPr="00D11F0B">
        <w:rPr>
          <w:rFonts w:ascii="Times New Roman" w:hAnsi="Times New Roman"/>
          <w:sz w:val="22"/>
          <w:szCs w:val="22"/>
        </w:rPr>
        <w:t xml:space="preserve"> 15-20</w:t>
      </w:r>
      <w:r>
        <w:rPr>
          <w:rFonts w:ascii="Times New Roman" w:hAnsi="Times New Roman"/>
          <w:sz w:val="22"/>
          <w:szCs w:val="22"/>
        </w:rPr>
        <w:t xml:space="preserve"> </w:t>
      </w:r>
      <w:r w:rsidRPr="00D11F0B">
        <w:rPr>
          <w:rFonts w:ascii="Times New Roman" w:hAnsi="Times New Roman"/>
          <w:sz w:val="22"/>
          <w:szCs w:val="22"/>
          <w:lang w:val="en-US"/>
        </w:rPr>
        <w:t xml:space="preserve">(2017). </w:t>
      </w:r>
      <w:r w:rsidRPr="00D11F0B">
        <w:rPr>
          <w:rFonts w:ascii="Times New Roman" w:hAnsi="Times New Roman"/>
          <w:color w:val="auto"/>
          <w:sz w:val="22"/>
          <w:szCs w:val="22"/>
        </w:rPr>
        <w:tab/>
        <w:t>Filonenko V</w:t>
      </w:r>
      <w:r w:rsidRPr="00D11F0B">
        <w:rPr>
          <w:rFonts w:ascii="Times New Roman" w:hAnsi="Times New Roman"/>
          <w:color w:val="auto"/>
          <w:sz w:val="22"/>
          <w:szCs w:val="22"/>
          <w:lang w:val="en-US"/>
        </w:rPr>
        <w:t>.</w:t>
      </w:r>
      <w:r w:rsidRPr="00D11F0B">
        <w:rPr>
          <w:rFonts w:ascii="Times New Roman" w:hAnsi="Times New Roman"/>
          <w:color w:val="auto"/>
          <w:sz w:val="22"/>
          <w:szCs w:val="22"/>
        </w:rPr>
        <w:t>P</w:t>
      </w:r>
      <w:r w:rsidRPr="00D11F0B">
        <w:rPr>
          <w:rFonts w:ascii="Times New Roman" w:hAnsi="Times New Roman"/>
          <w:color w:val="auto"/>
          <w:sz w:val="22"/>
          <w:szCs w:val="22"/>
          <w:lang w:val="en-US"/>
        </w:rPr>
        <w:t>.</w:t>
      </w:r>
      <w:r w:rsidRPr="00D11F0B">
        <w:rPr>
          <w:rFonts w:ascii="Times New Roman" w:hAnsi="Times New Roman"/>
          <w:color w:val="auto"/>
          <w:sz w:val="22"/>
          <w:szCs w:val="22"/>
        </w:rPr>
        <w:t>, Nozhkina A</w:t>
      </w:r>
      <w:r w:rsidRPr="00D11F0B">
        <w:rPr>
          <w:rFonts w:ascii="Times New Roman" w:hAnsi="Times New Roman"/>
          <w:color w:val="auto"/>
          <w:sz w:val="22"/>
          <w:szCs w:val="22"/>
          <w:lang w:val="en-US"/>
        </w:rPr>
        <w:t>.</w:t>
      </w:r>
      <w:r w:rsidRPr="00D11F0B">
        <w:rPr>
          <w:rFonts w:ascii="Times New Roman" w:hAnsi="Times New Roman"/>
          <w:color w:val="auto"/>
          <w:sz w:val="22"/>
          <w:szCs w:val="22"/>
        </w:rPr>
        <w:t>V</w:t>
      </w:r>
      <w:r w:rsidRPr="00D11F0B">
        <w:rPr>
          <w:rFonts w:ascii="Times New Roman" w:hAnsi="Times New Roman"/>
          <w:color w:val="auto"/>
          <w:sz w:val="22"/>
          <w:szCs w:val="22"/>
          <w:lang w:val="en-US"/>
        </w:rPr>
        <w:t>.</w:t>
      </w:r>
      <w:r w:rsidRPr="00D11F0B">
        <w:rPr>
          <w:rFonts w:ascii="Times New Roman" w:hAnsi="Times New Roman"/>
          <w:color w:val="auto"/>
          <w:sz w:val="22"/>
          <w:szCs w:val="22"/>
        </w:rPr>
        <w:t>, Romanov R</w:t>
      </w:r>
      <w:r w:rsidRPr="00D11F0B">
        <w:rPr>
          <w:rFonts w:ascii="Times New Roman" w:hAnsi="Times New Roman"/>
          <w:color w:val="auto"/>
          <w:sz w:val="22"/>
          <w:szCs w:val="22"/>
          <w:lang w:val="en-US"/>
        </w:rPr>
        <w:t>.</w:t>
      </w:r>
      <w:r w:rsidRPr="00D11F0B">
        <w:rPr>
          <w:rFonts w:ascii="Times New Roman" w:hAnsi="Times New Roman"/>
          <w:color w:val="auto"/>
          <w:sz w:val="22"/>
          <w:szCs w:val="22"/>
        </w:rPr>
        <w:t>I</w:t>
      </w:r>
      <w:r w:rsidRPr="00D11F0B">
        <w:rPr>
          <w:rFonts w:ascii="Times New Roman" w:hAnsi="Times New Roman"/>
          <w:color w:val="auto"/>
          <w:sz w:val="22"/>
          <w:szCs w:val="22"/>
          <w:lang w:val="en-US"/>
        </w:rPr>
        <w:t>.</w:t>
      </w:r>
      <w:r w:rsidRPr="00D11F0B">
        <w:rPr>
          <w:rFonts w:ascii="Times New Roman" w:hAnsi="Times New Roman"/>
          <w:color w:val="auto"/>
          <w:sz w:val="22"/>
          <w:szCs w:val="22"/>
        </w:rPr>
        <w:t>, Zinin P</w:t>
      </w:r>
      <w:r w:rsidRPr="00D11F0B">
        <w:rPr>
          <w:rFonts w:ascii="Times New Roman" w:hAnsi="Times New Roman"/>
          <w:color w:val="auto"/>
          <w:sz w:val="22"/>
          <w:szCs w:val="22"/>
          <w:lang w:val="en-US"/>
        </w:rPr>
        <w:t>.</w:t>
      </w:r>
      <w:r w:rsidRPr="00D11F0B">
        <w:rPr>
          <w:rFonts w:ascii="Times New Roman" w:hAnsi="Times New Roman"/>
          <w:color w:val="auto"/>
          <w:sz w:val="22"/>
          <w:szCs w:val="22"/>
        </w:rPr>
        <w:t>V</w:t>
      </w:r>
      <w:r w:rsidRPr="00D11F0B">
        <w:rPr>
          <w:rFonts w:ascii="Times New Roman" w:hAnsi="Times New Roman"/>
          <w:color w:val="auto"/>
          <w:sz w:val="22"/>
          <w:szCs w:val="22"/>
          <w:lang w:val="en-US"/>
        </w:rPr>
        <w:t>.</w:t>
      </w:r>
      <w:r w:rsidRPr="00D11F0B">
        <w:rPr>
          <w:rFonts w:ascii="Times New Roman" w:hAnsi="Times New Roman"/>
          <w:color w:val="auto"/>
          <w:sz w:val="22"/>
          <w:szCs w:val="22"/>
        </w:rPr>
        <w:t>, Titov S</w:t>
      </w:r>
      <w:r w:rsidRPr="00D11F0B">
        <w:rPr>
          <w:rFonts w:ascii="Times New Roman" w:hAnsi="Times New Roman"/>
          <w:color w:val="auto"/>
          <w:sz w:val="22"/>
          <w:szCs w:val="22"/>
          <w:lang w:val="en-US"/>
        </w:rPr>
        <w:t>.</w:t>
      </w:r>
      <w:r w:rsidRPr="00D11F0B">
        <w:rPr>
          <w:rFonts w:ascii="Times New Roman" w:hAnsi="Times New Roman"/>
          <w:color w:val="auto"/>
          <w:sz w:val="22"/>
          <w:szCs w:val="22"/>
        </w:rPr>
        <w:t>A</w:t>
      </w:r>
      <w:r w:rsidRPr="00D11F0B">
        <w:rPr>
          <w:rFonts w:ascii="Times New Roman" w:hAnsi="Times New Roman"/>
          <w:color w:val="auto"/>
          <w:sz w:val="22"/>
          <w:szCs w:val="22"/>
          <w:lang w:val="en-US"/>
        </w:rPr>
        <w:t>.</w:t>
      </w:r>
      <w:r w:rsidRPr="00D11F0B">
        <w:rPr>
          <w:rFonts w:ascii="Times New Roman" w:hAnsi="Times New Roman"/>
          <w:color w:val="auto"/>
          <w:sz w:val="22"/>
          <w:szCs w:val="22"/>
        </w:rPr>
        <w:t xml:space="preserve">, </w:t>
      </w:r>
      <w:proofErr w:type="spellStart"/>
      <w:r w:rsidRPr="00D11F0B">
        <w:rPr>
          <w:rFonts w:ascii="Times New Roman" w:hAnsi="Times New Roman"/>
          <w:color w:val="auto"/>
          <w:sz w:val="22"/>
          <w:szCs w:val="22"/>
        </w:rPr>
        <w:t>Lomonosov</w:t>
      </w:r>
      <w:proofErr w:type="spellEnd"/>
      <w:r w:rsidRPr="00D11F0B">
        <w:rPr>
          <w:rFonts w:ascii="Times New Roman" w:hAnsi="Times New Roman"/>
          <w:color w:val="auto"/>
          <w:sz w:val="22"/>
          <w:szCs w:val="22"/>
        </w:rPr>
        <w:t xml:space="preserve"> A</w:t>
      </w:r>
      <w:r w:rsidRPr="00D11F0B">
        <w:rPr>
          <w:rFonts w:ascii="Times New Roman" w:hAnsi="Times New Roman"/>
          <w:color w:val="auto"/>
          <w:sz w:val="22"/>
          <w:szCs w:val="22"/>
          <w:lang w:val="en-US"/>
        </w:rPr>
        <w:t>.</w:t>
      </w:r>
      <w:r w:rsidRPr="00D11F0B">
        <w:rPr>
          <w:rFonts w:ascii="Times New Roman" w:hAnsi="Times New Roman"/>
          <w:color w:val="auto"/>
          <w:sz w:val="22"/>
          <w:szCs w:val="22"/>
        </w:rPr>
        <w:t>M</w:t>
      </w:r>
      <w:r w:rsidRPr="00D11F0B">
        <w:rPr>
          <w:rFonts w:ascii="Times New Roman" w:hAnsi="Times New Roman"/>
          <w:color w:val="auto"/>
          <w:sz w:val="22"/>
          <w:szCs w:val="22"/>
          <w:lang w:val="en-US"/>
        </w:rPr>
        <w:t>.</w:t>
      </w:r>
      <w:r w:rsidRPr="00D11F0B">
        <w:rPr>
          <w:rFonts w:ascii="Times New Roman" w:hAnsi="Times New Roman"/>
          <w:color w:val="auto"/>
          <w:sz w:val="22"/>
          <w:szCs w:val="22"/>
        </w:rPr>
        <w:t xml:space="preserve">, </w:t>
      </w:r>
      <w:proofErr w:type="spellStart"/>
      <w:r w:rsidRPr="00D11F0B">
        <w:rPr>
          <w:rFonts w:ascii="Times New Roman" w:hAnsi="Times New Roman"/>
          <w:color w:val="auto"/>
          <w:sz w:val="22"/>
          <w:szCs w:val="22"/>
        </w:rPr>
        <w:t>Pupyrev</w:t>
      </w:r>
      <w:proofErr w:type="spellEnd"/>
      <w:r w:rsidRPr="00D11F0B">
        <w:rPr>
          <w:rFonts w:ascii="Times New Roman" w:hAnsi="Times New Roman"/>
          <w:color w:val="auto"/>
          <w:sz w:val="22"/>
          <w:szCs w:val="22"/>
        </w:rPr>
        <w:t xml:space="preserve"> P</w:t>
      </w:r>
      <w:r w:rsidRPr="00D11F0B">
        <w:rPr>
          <w:rFonts w:ascii="Times New Roman" w:hAnsi="Times New Roman"/>
          <w:color w:val="auto"/>
          <w:sz w:val="22"/>
          <w:szCs w:val="22"/>
          <w:lang w:val="en-US"/>
        </w:rPr>
        <w:t>.</w:t>
      </w:r>
      <w:r w:rsidRPr="00D11F0B">
        <w:rPr>
          <w:rFonts w:ascii="Times New Roman" w:hAnsi="Times New Roman"/>
          <w:color w:val="auto"/>
          <w:sz w:val="22"/>
          <w:szCs w:val="22"/>
        </w:rPr>
        <w:t>D</w:t>
      </w:r>
      <w:r w:rsidRPr="00D11F0B">
        <w:rPr>
          <w:rFonts w:ascii="Times New Roman" w:hAnsi="Times New Roman"/>
          <w:color w:val="auto"/>
          <w:sz w:val="22"/>
          <w:szCs w:val="22"/>
          <w:lang w:val="en-US"/>
        </w:rPr>
        <w:t>.</w:t>
      </w:r>
      <w:r w:rsidRPr="00D11F0B">
        <w:rPr>
          <w:rFonts w:ascii="Times New Roman" w:hAnsi="Times New Roman"/>
          <w:color w:val="auto"/>
          <w:sz w:val="22"/>
          <w:szCs w:val="22"/>
        </w:rPr>
        <w:t>, Bulatov K</w:t>
      </w:r>
      <w:r w:rsidRPr="00D11F0B">
        <w:rPr>
          <w:rFonts w:ascii="Times New Roman" w:hAnsi="Times New Roman"/>
          <w:color w:val="auto"/>
          <w:sz w:val="22"/>
          <w:szCs w:val="22"/>
          <w:lang w:val="en-US"/>
        </w:rPr>
        <w:t>.</w:t>
      </w:r>
      <w:r w:rsidRPr="00D11F0B">
        <w:rPr>
          <w:rFonts w:ascii="Times New Roman" w:hAnsi="Times New Roman"/>
          <w:color w:val="auto"/>
          <w:sz w:val="22"/>
          <w:szCs w:val="22"/>
        </w:rPr>
        <w:t>M</w:t>
      </w:r>
      <w:r w:rsidRPr="00D11F0B">
        <w:rPr>
          <w:rFonts w:ascii="Times New Roman" w:hAnsi="Times New Roman"/>
          <w:color w:val="auto"/>
          <w:sz w:val="22"/>
          <w:szCs w:val="22"/>
          <w:lang w:val="en-US"/>
        </w:rPr>
        <w:t>.</w:t>
      </w:r>
      <w:r w:rsidRPr="00D11F0B">
        <w:rPr>
          <w:rFonts w:ascii="Times New Roman" w:hAnsi="Times New Roman"/>
          <w:color w:val="auto"/>
          <w:sz w:val="22"/>
          <w:szCs w:val="22"/>
        </w:rPr>
        <w:t>, Bykov A</w:t>
      </w:r>
      <w:r w:rsidRPr="00D11F0B">
        <w:rPr>
          <w:rFonts w:ascii="Times New Roman" w:hAnsi="Times New Roman"/>
          <w:color w:val="auto"/>
          <w:sz w:val="22"/>
          <w:szCs w:val="22"/>
          <w:lang w:val="en-US"/>
        </w:rPr>
        <w:t>.</w:t>
      </w:r>
      <w:r w:rsidRPr="00D11F0B">
        <w:rPr>
          <w:rFonts w:ascii="Times New Roman" w:hAnsi="Times New Roman"/>
          <w:color w:val="auto"/>
          <w:sz w:val="22"/>
          <w:szCs w:val="22"/>
        </w:rPr>
        <w:t>A</w:t>
      </w:r>
      <w:r w:rsidRPr="00D11F0B">
        <w:rPr>
          <w:rFonts w:ascii="Times New Roman" w:hAnsi="Times New Roman"/>
          <w:color w:val="auto"/>
          <w:sz w:val="22"/>
          <w:szCs w:val="22"/>
          <w:lang w:val="en-US"/>
        </w:rPr>
        <w:t>.</w:t>
      </w:r>
      <w:r w:rsidRPr="00D11F0B">
        <w:rPr>
          <w:rFonts w:ascii="Times New Roman" w:hAnsi="Times New Roman"/>
          <w:color w:val="auto"/>
          <w:sz w:val="22"/>
          <w:szCs w:val="22"/>
        </w:rPr>
        <w:t xml:space="preserve">, </w:t>
      </w:r>
      <w:proofErr w:type="spellStart"/>
      <w:r w:rsidRPr="00D11F0B">
        <w:rPr>
          <w:rFonts w:ascii="Times New Roman" w:hAnsi="Times New Roman"/>
          <w:color w:val="auto"/>
          <w:sz w:val="22"/>
          <w:szCs w:val="22"/>
        </w:rPr>
        <w:t>Anokhin</w:t>
      </w:r>
      <w:proofErr w:type="spellEnd"/>
      <w:r w:rsidRPr="00D11F0B">
        <w:rPr>
          <w:rFonts w:ascii="Times New Roman" w:hAnsi="Times New Roman"/>
          <w:color w:val="auto"/>
          <w:sz w:val="22"/>
          <w:szCs w:val="22"/>
        </w:rPr>
        <w:t xml:space="preserve"> A</w:t>
      </w:r>
      <w:r w:rsidRPr="00D11F0B">
        <w:rPr>
          <w:rFonts w:ascii="Times New Roman" w:hAnsi="Times New Roman"/>
          <w:color w:val="auto"/>
          <w:sz w:val="22"/>
          <w:szCs w:val="22"/>
          <w:lang w:val="en-US"/>
        </w:rPr>
        <w:t>.</w:t>
      </w:r>
      <w:r w:rsidRPr="00D11F0B">
        <w:rPr>
          <w:rFonts w:ascii="Times New Roman" w:hAnsi="Times New Roman"/>
          <w:color w:val="auto"/>
          <w:sz w:val="22"/>
          <w:szCs w:val="22"/>
        </w:rPr>
        <w:t>S</w:t>
      </w:r>
      <w:r w:rsidRPr="00D11F0B">
        <w:rPr>
          <w:rFonts w:ascii="Times New Roman" w:hAnsi="Times New Roman"/>
          <w:color w:val="auto"/>
          <w:sz w:val="22"/>
          <w:szCs w:val="22"/>
          <w:lang w:val="en-US"/>
        </w:rPr>
        <w:t>.</w:t>
      </w:r>
      <w:r w:rsidRPr="00D11F0B">
        <w:rPr>
          <w:rFonts w:ascii="Times New Roman" w:hAnsi="Times New Roman"/>
          <w:color w:val="auto"/>
          <w:sz w:val="22"/>
          <w:szCs w:val="22"/>
        </w:rPr>
        <w:t>, Kutuza I</w:t>
      </w:r>
      <w:r w:rsidRPr="00D11F0B">
        <w:rPr>
          <w:rFonts w:ascii="Times New Roman" w:hAnsi="Times New Roman"/>
          <w:color w:val="auto"/>
          <w:sz w:val="22"/>
          <w:szCs w:val="22"/>
          <w:lang w:val="en-US"/>
        </w:rPr>
        <w:t>.</w:t>
      </w:r>
      <w:r w:rsidRPr="00D11F0B">
        <w:rPr>
          <w:rFonts w:ascii="Times New Roman" w:hAnsi="Times New Roman"/>
          <w:color w:val="auto"/>
          <w:sz w:val="22"/>
          <w:szCs w:val="22"/>
        </w:rPr>
        <w:t>B</w:t>
      </w:r>
      <w:r w:rsidRPr="00D11F0B">
        <w:rPr>
          <w:rFonts w:ascii="Times New Roman" w:hAnsi="Times New Roman"/>
          <w:color w:val="auto"/>
          <w:sz w:val="22"/>
          <w:szCs w:val="22"/>
          <w:lang w:val="en-US"/>
        </w:rPr>
        <w:t>.</w:t>
      </w:r>
      <w:r w:rsidRPr="00D11F0B">
        <w:rPr>
          <w:rFonts w:ascii="Times New Roman" w:hAnsi="Times New Roman"/>
          <w:color w:val="auto"/>
          <w:sz w:val="22"/>
          <w:szCs w:val="22"/>
        </w:rPr>
        <w:t xml:space="preserve">, </w:t>
      </w:r>
      <w:proofErr w:type="spellStart"/>
      <w:r w:rsidRPr="00D11F0B">
        <w:rPr>
          <w:rFonts w:ascii="Times New Roman" w:hAnsi="Times New Roman"/>
          <w:color w:val="auto"/>
          <w:sz w:val="22"/>
          <w:szCs w:val="22"/>
        </w:rPr>
        <w:t>Troyan</w:t>
      </w:r>
      <w:proofErr w:type="spellEnd"/>
      <w:r w:rsidRPr="00D11F0B">
        <w:rPr>
          <w:rFonts w:ascii="Times New Roman" w:hAnsi="Times New Roman"/>
          <w:color w:val="auto"/>
          <w:sz w:val="22"/>
          <w:szCs w:val="22"/>
        </w:rPr>
        <w:t xml:space="preserve"> I</w:t>
      </w:r>
      <w:r w:rsidRPr="00D11F0B">
        <w:rPr>
          <w:rFonts w:ascii="Times New Roman" w:hAnsi="Times New Roman"/>
          <w:color w:val="auto"/>
          <w:sz w:val="22"/>
          <w:szCs w:val="22"/>
          <w:lang w:val="en-US"/>
        </w:rPr>
        <w:t>.</w:t>
      </w:r>
      <w:r w:rsidRPr="00D11F0B">
        <w:rPr>
          <w:rFonts w:ascii="Times New Roman" w:hAnsi="Times New Roman"/>
          <w:color w:val="auto"/>
          <w:sz w:val="22"/>
          <w:szCs w:val="22"/>
        </w:rPr>
        <w:t>A</w:t>
      </w:r>
      <w:r w:rsidRPr="00D11F0B">
        <w:rPr>
          <w:rFonts w:ascii="Times New Roman" w:hAnsi="Times New Roman"/>
          <w:color w:val="auto"/>
          <w:sz w:val="22"/>
          <w:szCs w:val="22"/>
          <w:lang w:val="en-US"/>
        </w:rPr>
        <w:t>.</w:t>
      </w:r>
      <w:r w:rsidRPr="00D11F0B">
        <w:rPr>
          <w:rFonts w:ascii="Times New Roman" w:hAnsi="Times New Roman"/>
          <w:color w:val="auto"/>
          <w:sz w:val="22"/>
          <w:szCs w:val="22"/>
        </w:rPr>
        <w:t xml:space="preserve">, </w:t>
      </w:r>
      <w:proofErr w:type="spellStart"/>
      <w:r w:rsidRPr="00D11F0B">
        <w:rPr>
          <w:rFonts w:ascii="Times New Roman" w:hAnsi="Times New Roman"/>
          <w:color w:val="auto"/>
          <w:sz w:val="22"/>
          <w:szCs w:val="22"/>
        </w:rPr>
        <w:t>Fominskii</w:t>
      </w:r>
      <w:proofErr w:type="spellEnd"/>
      <w:r w:rsidRPr="00D11F0B">
        <w:rPr>
          <w:rFonts w:ascii="Times New Roman" w:hAnsi="Times New Roman"/>
          <w:color w:val="auto"/>
          <w:sz w:val="22"/>
          <w:szCs w:val="22"/>
        </w:rPr>
        <w:t xml:space="preserve"> V</w:t>
      </w:r>
      <w:r w:rsidRPr="00D11F0B">
        <w:rPr>
          <w:rFonts w:ascii="Times New Roman" w:hAnsi="Times New Roman"/>
          <w:color w:val="auto"/>
          <w:sz w:val="22"/>
          <w:szCs w:val="22"/>
          <w:lang w:val="en-US"/>
        </w:rPr>
        <w:t>.</w:t>
      </w:r>
      <w:r w:rsidRPr="00D11F0B">
        <w:rPr>
          <w:rFonts w:ascii="Times New Roman" w:hAnsi="Times New Roman"/>
          <w:color w:val="auto"/>
          <w:sz w:val="22"/>
          <w:szCs w:val="22"/>
        </w:rPr>
        <w:t xml:space="preserve">Y. </w:t>
      </w:r>
      <w:r w:rsidRPr="00D11F0B">
        <w:rPr>
          <w:rFonts w:ascii="Times New Roman" w:hAnsi="Times New Roman"/>
          <w:color w:val="auto"/>
          <w:sz w:val="22"/>
          <w:szCs w:val="22"/>
          <w:lang w:val="en-US"/>
        </w:rPr>
        <w:t>“</w:t>
      </w:r>
      <w:r w:rsidRPr="00D11F0B">
        <w:rPr>
          <w:rFonts w:ascii="Times New Roman" w:hAnsi="Times New Roman"/>
          <w:color w:val="auto"/>
          <w:sz w:val="22"/>
          <w:szCs w:val="22"/>
        </w:rPr>
        <w:t>Synthesis of New Materials in the Boron–Carbon System</w:t>
      </w:r>
      <w:r w:rsidRPr="00D11F0B">
        <w:rPr>
          <w:rFonts w:ascii="Times New Roman" w:hAnsi="Times New Roman"/>
          <w:color w:val="auto"/>
          <w:sz w:val="22"/>
          <w:szCs w:val="22"/>
          <w:lang w:val="en-US"/>
        </w:rPr>
        <w:t>”</w:t>
      </w:r>
      <w:r w:rsidRPr="00D11F0B">
        <w:rPr>
          <w:rFonts w:ascii="Times New Roman" w:hAnsi="Times New Roman"/>
          <w:color w:val="auto"/>
          <w:sz w:val="22"/>
          <w:szCs w:val="22"/>
        </w:rPr>
        <w:t xml:space="preserve">. </w:t>
      </w:r>
      <w:r w:rsidRPr="00D11F0B">
        <w:rPr>
          <w:rFonts w:ascii="Times New Roman" w:hAnsi="Times New Roman"/>
          <w:i/>
          <w:color w:val="auto"/>
          <w:sz w:val="22"/>
          <w:szCs w:val="22"/>
        </w:rPr>
        <w:t>Glass and Ceramics</w:t>
      </w:r>
      <w:r w:rsidRPr="00D11F0B">
        <w:rPr>
          <w:rFonts w:ascii="Times New Roman" w:hAnsi="Times New Roman"/>
          <w:color w:val="auto"/>
          <w:sz w:val="22"/>
          <w:szCs w:val="22"/>
        </w:rPr>
        <w:t xml:space="preserve">. </w:t>
      </w:r>
      <w:r w:rsidRPr="00D11F0B">
        <w:rPr>
          <w:rFonts w:ascii="Times New Roman" w:hAnsi="Times New Roman"/>
          <w:b/>
          <w:color w:val="auto"/>
          <w:sz w:val="22"/>
          <w:szCs w:val="22"/>
        </w:rPr>
        <w:t>74</w:t>
      </w:r>
      <w:r w:rsidRPr="00D11F0B">
        <w:rPr>
          <w:rFonts w:ascii="Times New Roman" w:hAnsi="Times New Roman"/>
          <w:color w:val="auto"/>
          <w:sz w:val="22"/>
          <w:szCs w:val="22"/>
          <w:lang w:val="en-US"/>
        </w:rPr>
        <w:t xml:space="preserve"> </w:t>
      </w:r>
      <w:r w:rsidRPr="00D11F0B">
        <w:rPr>
          <w:rFonts w:ascii="Times New Roman" w:hAnsi="Times New Roman"/>
          <w:color w:val="auto"/>
          <w:sz w:val="22"/>
          <w:szCs w:val="22"/>
        </w:rPr>
        <w:t>434-</w:t>
      </w:r>
      <w:r w:rsidRPr="00D11F0B">
        <w:rPr>
          <w:rFonts w:ascii="Times New Roman" w:hAnsi="Times New Roman"/>
          <w:color w:val="auto"/>
          <w:sz w:val="22"/>
          <w:szCs w:val="22"/>
          <w:lang w:val="en-US"/>
        </w:rPr>
        <w:t>43</w:t>
      </w:r>
      <w:r w:rsidRPr="00D11F0B">
        <w:rPr>
          <w:rFonts w:ascii="Times New Roman" w:hAnsi="Times New Roman"/>
          <w:color w:val="auto"/>
          <w:sz w:val="22"/>
          <w:szCs w:val="22"/>
        </w:rPr>
        <w:t>9</w:t>
      </w:r>
      <w:r w:rsidRPr="00D11F0B">
        <w:rPr>
          <w:rFonts w:ascii="Times New Roman" w:hAnsi="Times New Roman"/>
          <w:color w:val="auto"/>
          <w:sz w:val="22"/>
          <w:szCs w:val="22"/>
          <w:lang w:val="en-US"/>
        </w:rPr>
        <w:t xml:space="preserve"> (</w:t>
      </w:r>
      <w:r w:rsidRPr="00D11F0B">
        <w:rPr>
          <w:rFonts w:ascii="Times New Roman" w:hAnsi="Times New Roman"/>
          <w:color w:val="auto"/>
          <w:sz w:val="22"/>
          <w:szCs w:val="22"/>
        </w:rPr>
        <w:t>2018</w:t>
      </w:r>
      <w:r w:rsidRPr="00D11F0B">
        <w:rPr>
          <w:rFonts w:ascii="Times New Roman" w:hAnsi="Times New Roman"/>
          <w:color w:val="auto"/>
          <w:sz w:val="22"/>
          <w:szCs w:val="22"/>
          <w:lang w:val="en-US"/>
        </w:rPr>
        <w:t>)</w:t>
      </w:r>
      <w:r w:rsidRPr="00D11F0B">
        <w:rPr>
          <w:rFonts w:ascii="Times New Roman" w:hAnsi="Times New Roman"/>
          <w:color w:val="auto"/>
          <w:sz w:val="22"/>
          <w:szCs w:val="22"/>
        </w:rPr>
        <w:t>.</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lang w:val="en-US"/>
        </w:rPr>
      </w:pPr>
      <w:r w:rsidRPr="00D11F0B">
        <w:rPr>
          <w:rFonts w:ascii="Times New Roman" w:hAnsi="Times New Roman"/>
          <w:sz w:val="22"/>
          <w:szCs w:val="22"/>
          <w:lang w:val="ru-RU"/>
        </w:rPr>
        <w:t>К. М. Булатов, А. А. Быков, М.И. Гапонов, П.В. Зинин, И. Б. Кутуза, А. С. Мачихин, Ю. В. Мантрова. “</w:t>
      </w:r>
      <w:proofErr w:type="spellStart"/>
      <w:r w:rsidRPr="00D11F0B">
        <w:rPr>
          <w:rFonts w:ascii="Times New Roman" w:hAnsi="Times New Roman"/>
          <w:sz w:val="22"/>
          <w:szCs w:val="22"/>
        </w:rPr>
        <w:t>Разработка</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методов</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изучения</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поведения</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вещества</w:t>
      </w:r>
      <w:proofErr w:type="spellEnd"/>
      <w:r w:rsidRPr="00D11F0B">
        <w:rPr>
          <w:rFonts w:ascii="Times New Roman" w:hAnsi="Times New Roman"/>
          <w:sz w:val="22"/>
          <w:szCs w:val="22"/>
        </w:rPr>
        <w:t xml:space="preserve"> в </w:t>
      </w:r>
      <w:proofErr w:type="spellStart"/>
      <w:r w:rsidRPr="00D11F0B">
        <w:rPr>
          <w:rFonts w:ascii="Times New Roman" w:hAnsi="Times New Roman"/>
          <w:sz w:val="22"/>
          <w:szCs w:val="22"/>
        </w:rPr>
        <w:t>экстремальных</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условиях</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высокие</w:t>
      </w:r>
      <w:proofErr w:type="spellEnd"/>
      <w:r w:rsidRPr="00D11F0B">
        <w:rPr>
          <w:rFonts w:ascii="Times New Roman" w:hAnsi="Times New Roman"/>
          <w:sz w:val="22"/>
          <w:szCs w:val="22"/>
        </w:rPr>
        <w:t xml:space="preserve"> </w:t>
      </w:r>
      <w:proofErr w:type="spellStart"/>
      <w:r w:rsidRPr="00D11F0B">
        <w:rPr>
          <w:rFonts w:ascii="Times New Roman" w:hAnsi="Times New Roman"/>
          <w:sz w:val="22"/>
          <w:szCs w:val="22"/>
        </w:rPr>
        <w:t>давления</w:t>
      </w:r>
      <w:proofErr w:type="spellEnd"/>
      <w:r w:rsidRPr="00D11F0B">
        <w:rPr>
          <w:rFonts w:ascii="Times New Roman" w:hAnsi="Times New Roman"/>
          <w:sz w:val="22"/>
          <w:szCs w:val="22"/>
        </w:rPr>
        <w:t xml:space="preserve"> и </w:t>
      </w:r>
      <w:proofErr w:type="spellStart"/>
      <w:r w:rsidRPr="00D11F0B">
        <w:rPr>
          <w:rFonts w:ascii="Times New Roman" w:hAnsi="Times New Roman"/>
          <w:sz w:val="22"/>
          <w:szCs w:val="22"/>
        </w:rPr>
        <w:t>температуры</w:t>
      </w:r>
      <w:proofErr w:type="spellEnd"/>
      <w:r w:rsidRPr="00D11F0B">
        <w:rPr>
          <w:rFonts w:ascii="Times New Roman" w:hAnsi="Times New Roman"/>
          <w:sz w:val="22"/>
          <w:szCs w:val="22"/>
          <w:lang w:val="ru-RU"/>
        </w:rPr>
        <w:t>”.</w:t>
      </w:r>
      <w:r>
        <w:rPr>
          <w:rFonts w:ascii="Times New Roman" w:hAnsi="Times New Roman"/>
          <w:sz w:val="22"/>
          <w:szCs w:val="22"/>
          <w:lang w:val="ru-RU"/>
        </w:rPr>
        <w:t xml:space="preserve"> </w:t>
      </w:r>
      <w:r w:rsidRPr="00D11F0B">
        <w:rPr>
          <w:rFonts w:ascii="Times New Roman" w:hAnsi="Times New Roman"/>
          <w:i/>
          <w:sz w:val="22"/>
          <w:szCs w:val="22"/>
          <w:lang w:val="ru-RU"/>
        </w:rPr>
        <w:t>Физические основы приборостроения</w:t>
      </w:r>
      <w:r w:rsidRPr="00D11F0B">
        <w:rPr>
          <w:rFonts w:ascii="Times New Roman" w:hAnsi="Times New Roman"/>
          <w:sz w:val="22"/>
          <w:szCs w:val="22"/>
          <w:lang w:val="ru-RU"/>
        </w:rPr>
        <w:t>.</w:t>
      </w:r>
      <w:r>
        <w:rPr>
          <w:rFonts w:ascii="Times New Roman" w:hAnsi="Times New Roman"/>
          <w:sz w:val="22"/>
          <w:szCs w:val="22"/>
          <w:lang w:val="ru-RU"/>
        </w:rPr>
        <w:t xml:space="preserve"> </w:t>
      </w:r>
      <w:r w:rsidRPr="00D11F0B">
        <w:rPr>
          <w:rFonts w:ascii="Times New Roman" w:hAnsi="Times New Roman"/>
          <w:b/>
          <w:sz w:val="22"/>
          <w:szCs w:val="22"/>
          <w:lang w:val="en-US"/>
        </w:rPr>
        <w:t>6</w:t>
      </w:r>
      <w:r w:rsidRPr="00D11F0B">
        <w:rPr>
          <w:rFonts w:ascii="Times New Roman" w:hAnsi="Times New Roman"/>
          <w:sz w:val="22"/>
          <w:szCs w:val="22"/>
          <w:lang w:val="en-US"/>
        </w:rPr>
        <w:t>(3), 72-82</w:t>
      </w:r>
      <w:r>
        <w:rPr>
          <w:rFonts w:ascii="Times New Roman" w:hAnsi="Times New Roman"/>
          <w:sz w:val="22"/>
          <w:szCs w:val="22"/>
          <w:lang w:val="en-US"/>
        </w:rPr>
        <w:t xml:space="preserve"> </w:t>
      </w:r>
      <w:r w:rsidRPr="00D11F0B">
        <w:rPr>
          <w:rFonts w:ascii="Times New Roman" w:hAnsi="Times New Roman"/>
          <w:sz w:val="22"/>
          <w:szCs w:val="22"/>
          <w:lang w:val="en-US"/>
        </w:rPr>
        <w:t>(2017).</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lang w:val="en-US"/>
        </w:rPr>
      </w:pPr>
      <w:r w:rsidRPr="00D11F0B">
        <w:rPr>
          <w:rFonts w:ascii="Times New Roman" w:hAnsi="Times New Roman"/>
          <w:sz w:val="22"/>
          <w:szCs w:val="22"/>
          <w:lang w:val="en-US"/>
        </w:rPr>
        <w:t xml:space="preserve">K.M. Bulatov, Y.V. Mantrova, A.A. Bykov, M.I. </w:t>
      </w:r>
      <w:proofErr w:type="spellStart"/>
      <w:r w:rsidRPr="00D11F0B">
        <w:rPr>
          <w:rFonts w:ascii="Times New Roman" w:hAnsi="Times New Roman"/>
          <w:sz w:val="22"/>
          <w:szCs w:val="22"/>
          <w:lang w:val="en-US"/>
        </w:rPr>
        <w:t>Gaponov</w:t>
      </w:r>
      <w:proofErr w:type="spellEnd"/>
      <w:r w:rsidRPr="00D11F0B">
        <w:rPr>
          <w:rFonts w:ascii="Times New Roman" w:hAnsi="Times New Roman"/>
          <w:sz w:val="22"/>
          <w:szCs w:val="22"/>
          <w:lang w:val="en-US"/>
        </w:rPr>
        <w:t>, P.V.</w:t>
      </w:r>
      <w:r>
        <w:rPr>
          <w:rFonts w:ascii="Times New Roman" w:hAnsi="Times New Roman"/>
          <w:sz w:val="22"/>
          <w:szCs w:val="22"/>
          <w:lang w:val="en-US"/>
        </w:rPr>
        <w:t xml:space="preserve"> </w:t>
      </w:r>
      <w:r w:rsidRPr="00D11F0B">
        <w:rPr>
          <w:rFonts w:ascii="Times New Roman" w:hAnsi="Times New Roman"/>
          <w:sz w:val="22"/>
          <w:szCs w:val="22"/>
          <w:lang w:val="en-US"/>
        </w:rPr>
        <w:t xml:space="preserve">Zinin, A.S. Machikhin, I. A. </w:t>
      </w:r>
      <w:proofErr w:type="spellStart"/>
      <w:r w:rsidRPr="00D11F0B">
        <w:rPr>
          <w:rFonts w:ascii="Times New Roman" w:hAnsi="Times New Roman"/>
          <w:sz w:val="22"/>
          <w:szCs w:val="22"/>
          <w:lang w:val="en-US"/>
        </w:rPr>
        <w:t>Troyan</w:t>
      </w:r>
      <w:proofErr w:type="spellEnd"/>
      <w:r w:rsidRPr="00D11F0B">
        <w:rPr>
          <w:rFonts w:ascii="Times New Roman" w:hAnsi="Times New Roman"/>
          <w:sz w:val="22"/>
          <w:szCs w:val="22"/>
          <w:lang w:val="en-US"/>
        </w:rPr>
        <w:t xml:space="preserve">, V.I. </w:t>
      </w:r>
      <w:proofErr w:type="spellStart"/>
      <w:r w:rsidRPr="00D11F0B">
        <w:rPr>
          <w:rFonts w:ascii="Times New Roman" w:hAnsi="Times New Roman"/>
          <w:sz w:val="22"/>
          <w:szCs w:val="22"/>
          <w:lang w:val="en-US"/>
        </w:rPr>
        <w:t>Batshev</w:t>
      </w:r>
      <w:proofErr w:type="spellEnd"/>
      <w:r w:rsidRPr="00D11F0B">
        <w:rPr>
          <w:rFonts w:ascii="Times New Roman" w:hAnsi="Times New Roman"/>
          <w:sz w:val="22"/>
          <w:szCs w:val="22"/>
          <w:lang w:val="en-US"/>
        </w:rPr>
        <w:t>, I. B. Kutuza . “</w:t>
      </w:r>
      <w:r w:rsidRPr="00D11F0B">
        <w:rPr>
          <w:rFonts w:ascii="Times New Roman" w:hAnsi="Times New Roman"/>
          <w:sz w:val="22"/>
          <w:szCs w:val="22"/>
        </w:rPr>
        <w:t>Multi-spectral image processing for the measurement of spatial temperature distribution on the surface of the laser heated microscopic object</w:t>
      </w:r>
      <w:r w:rsidRPr="00D11F0B">
        <w:rPr>
          <w:rFonts w:ascii="Times New Roman" w:hAnsi="Times New Roman"/>
          <w:sz w:val="22"/>
          <w:szCs w:val="22"/>
          <w:lang w:val="en-US"/>
        </w:rPr>
        <w:t xml:space="preserve">”. </w:t>
      </w:r>
      <w:r w:rsidRPr="00D11F0B">
        <w:rPr>
          <w:rFonts w:ascii="Times New Roman" w:hAnsi="Times New Roman"/>
          <w:i/>
          <w:sz w:val="22"/>
          <w:szCs w:val="22"/>
          <w:lang w:val="en-US"/>
        </w:rPr>
        <w:t>Computer Optics</w:t>
      </w:r>
      <w:r w:rsidRPr="00D11F0B">
        <w:rPr>
          <w:rFonts w:ascii="Times New Roman" w:hAnsi="Times New Roman"/>
          <w:sz w:val="22"/>
          <w:szCs w:val="22"/>
          <w:lang w:val="en-US"/>
        </w:rPr>
        <w:t>. 41, (6) 864-868 (2017).</w:t>
      </w:r>
    </w:p>
    <w:p w:rsidR="00CC7007" w:rsidRPr="00D11F0B" w:rsidRDefault="00CC7007" w:rsidP="00CC7007">
      <w:pPr>
        <w:pStyle w:val="PlainText"/>
        <w:numPr>
          <w:ilvl w:val="0"/>
          <w:numId w:val="11"/>
        </w:numPr>
        <w:tabs>
          <w:tab w:val="left" w:pos="540"/>
          <w:tab w:val="left" w:pos="567"/>
          <w:tab w:val="left" w:pos="630"/>
        </w:tabs>
        <w:autoSpaceDE w:val="0"/>
        <w:autoSpaceDN w:val="0"/>
        <w:adjustRightInd w:val="0"/>
        <w:ind w:left="426"/>
        <w:rPr>
          <w:rFonts w:ascii="Times New Roman" w:hAnsi="Times New Roman"/>
          <w:color w:val="auto"/>
          <w:sz w:val="22"/>
          <w:szCs w:val="22"/>
          <w:lang w:val="ru-RU"/>
        </w:rPr>
      </w:pPr>
      <w:r w:rsidRPr="00D11F0B">
        <w:rPr>
          <w:rFonts w:ascii="Times New Roman" w:hAnsi="Times New Roman"/>
          <w:sz w:val="22"/>
          <w:szCs w:val="22"/>
        </w:rPr>
        <w:t xml:space="preserve">S. Machikhin, </w:t>
      </w:r>
      <w:r w:rsidRPr="00D11F0B">
        <w:rPr>
          <w:rFonts w:ascii="Times New Roman" w:hAnsi="Times New Roman"/>
          <w:sz w:val="22"/>
          <w:szCs w:val="22"/>
          <w:lang w:val="en-US"/>
        </w:rPr>
        <w:t xml:space="preserve">V.I. </w:t>
      </w:r>
      <w:proofErr w:type="spellStart"/>
      <w:r w:rsidRPr="00D11F0B">
        <w:rPr>
          <w:rFonts w:ascii="Times New Roman" w:hAnsi="Times New Roman"/>
          <w:sz w:val="22"/>
          <w:szCs w:val="22"/>
          <w:lang w:val="en-US"/>
        </w:rPr>
        <w:t>Batshev</w:t>
      </w:r>
      <w:proofErr w:type="spellEnd"/>
      <w:r w:rsidRPr="00D11F0B">
        <w:rPr>
          <w:rFonts w:ascii="Times New Roman" w:hAnsi="Times New Roman"/>
          <w:sz w:val="22"/>
          <w:szCs w:val="22"/>
          <w:lang w:val="en-US"/>
        </w:rPr>
        <w:t xml:space="preserve">, </w:t>
      </w:r>
      <w:r w:rsidRPr="00D11F0B">
        <w:rPr>
          <w:rFonts w:ascii="Times New Roman" w:hAnsi="Times New Roman"/>
          <w:sz w:val="22"/>
          <w:szCs w:val="22"/>
        </w:rPr>
        <w:t>P</w:t>
      </w:r>
      <w:r w:rsidRPr="00D11F0B">
        <w:rPr>
          <w:rFonts w:ascii="Times New Roman" w:hAnsi="Times New Roman"/>
          <w:sz w:val="22"/>
          <w:szCs w:val="22"/>
          <w:lang w:val="en-US"/>
        </w:rPr>
        <w:t>.</w:t>
      </w:r>
      <w:r w:rsidRPr="00D11F0B">
        <w:rPr>
          <w:rFonts w:ascii="Times New Roman" w:hAnsi="Times New Roman"/>
          <w:sz w:val="22"/>
          <w:szCs w:val="22"/>
        </w:rPr>
        <w:t xml:space="preserve"> V. Zinin, A</w:t>
      </w:r>
      <w:r w:rsidRPr="00D11F0B">
        <w:rPr>
          <w:rFonts w:ascii="Times New Roman" w:hAnsi="Times New Roman"/>
          <w:sz w:val="22"/>
          <w:szCs w:val="22"/>
          <w:lang w:val="en-US"/>
        </w:rPr>
        <w:t>.</w:t>
      </w:r>
      <w:r w:rsidRPr="00D11F0B">
        <w:rPr>
          <w:rFonts w:ascii="Times New Roman" w:hAnsi="Times New Roman"/>
          <w:sz w:val="22"/>
          <w:szCs w:val="22"/>
        </w:rPr>
        <w:t xml:space="preserve"> V. </w:t>
      </w:r>
      <w:proofErr w:type="spellStart"/>
      <w:r w:rsidRPr="00D11F0B">
        <w:rPr>
          <w:rFonts w:ascii="Times New Roman" w:hAnsi="Times New Roman"/>
          <w:sz w:val="22"/>
          <w:szCs w:val="22"/>
        </w:rPr>
        <w:t>Shurygin</w:t>
      </w:r>
      <w:proofErr w:type="spellEnd"/>
      <w:r w:rsidRPr="00D11F0B">
        <w:rPr>
          <w:rFonts w:ascii="Times New Roman" w:hAnsi="Times New Roman"/>
          <w:sz w:val="22"/>
          <w:szCs w:val="22"/>
        </w:rPr>
        <w:t>, D</w:t>
      </w:r>
      <w:r w:rsidRPr="00D11F0B">
        <w:rPr>
          <w:rFonts w:ascii="Times New Roman" w:hAnsi="Times New Roman"/>
          <w:sz w:val="22"/>
          <w:szCs w:val="22"/>
          <w:lang w:val="en-US"/>
        </w:rPr>
        <w:t>.</w:t>
      </w:r>
      <w:r w:rsidRPr="00D11F0B">
        <w:rPr>
          <w:rFonts w:ascii="Times New Roman" w:hAnsi="Times New Roman"/>
          <w:sz w:val="22"/>
          <w:szCs w:val="22"/>
        </w:rPr>
        <w:t xml:space="preserve"> </w:t>
      </w:r>
      <w:r w:rsidRPr="00D11F0B">
        <w:rPr>
          <w:rFonts w:ascii="Times New Roman" w:hAnsi="Times New Roman"/>
          <w:sz w:val="22"/>
          <w:szCs w:val="22"/>
          <w:lang w:val="en-US"/>
        </w:rPr>
        <w:t>D</w:t>
      </w:r>
      <w:r w:rsidRPr="00D11F0B">
        <w:rPr>
          <w:rFonts w:ascii="Times New Roman" w:hAnsi="Times New Roman"/>
          <w:sz w:val="22"/>
          <w:szCs w:val="22"/>
        </w:rPr>
        <w:t xml:space="preserve">. </w:t>
      </w:r>
      <w:proofErr w:type="spellStart"/>
      <w:r w:rsidRPr="00D11F0B">
        <w:rPr>
          <w:rFonts w:ascii="Times New Roman" w:hAnsi="Times New Roman"/>
          <w:sz w:val="22"/>
          <w:szCs w:val="22"/>
        </w:rPr>
        <w:t>Khokhlov</w:t>
      </w:r>
      <w:proofErr w:type="spellEnd"/>
      <w:r w:rsidRPr="00D11F0B">
        <w:rPr>
          <w:rFonts w:ascii="Times New Roman" w:hAnsi="Times New Roman"/>
          <w:sz w:val="22"/>
          <w:szCs w:val="22"/>
          <w:lang w:val="en-US"/>
        </w:rPr>
        <w:t xml:space="preserve">, V.T. </w:t>
      </w:r>
      <w:proofErr w:type="spellStart"/>
      <w:r w:rsidRPr="00D11F0B">
        <w:rPr>
          <w:rFonts w:ascii="Times New Roman" w:hAnsi="Times New Roman"/>
          <w:sz w:val="22"/>
          <w:szCs w:val="22"/>
          <w:lang w:val="en-US"/>
        </w:rPr>
        <w:t>Poshar</w:t>
      </w:r>
      <w:proofErr w:type="spellEnd"/>
      <w:r w:rsidRPr="00D11F0B">
        <w:rPr>
          <w:rFonts w:ascii="Times New Roman" w:hAnsi="Times New Roman"/>
          <w:sz w:val="22"/>
          <w:szCs w:val="22"/>
          <w:lang w:val="en-US"/>
        </w:rPr>
        <w:t xml:space="preserve">, P.S. </w:t>
      </w:r>
      <w:proofErr w:type="spellStart"/>
      <w:r w:rsidRPr="00D11F0B">
        <w:rPr>
          <w:rFonts w:ascii="Times New Roman" w:hAnsi="Times New Roman"/>
          <w:sz w:val="22"/>
          <w:szCs w:val="22"/>
          <w:lang w:val="en-US"/>
        </w:rPr>
        <w:t>Martyanov</w:t>
      </w:r>
      <w:proofErr w:type="spellEnd"/>
      <w:r w:rsidRPr="00D11F0B">
        <w:rPr>
          <w:rFonts w:ascii="Times New Roman" w:hAnsi="Times New Roman"/>
          <w:sz w:val="22"/>
          <w:szCs w:val="22"/>
          <w:lang w:val="en-US"/>
        </w:rPr>
        <w:t xml:space="preserve">, A.A. Bykov, S.B. </w:t>
      </w:r>
      <w:proofErr w:type="spellStart"/>
      <w:r w:rsidRPr="00D11F0B">
        <w:rPr>
          <w:rFonts w:ascii="Times New Roman" w:hAnsi="Times New Roman"/>
          <w:sz w:val="22"/>
          <w:szCs w:val="22"/>
          <w:lang w:val="en-US"/>
        </w:rPr>
        <w:t>Boritko</w:t>
      </w:r>
      <w:proofErr w:type="spellEnd"/>
      <w:r w:rsidRPr="00D11F0B">
        <w:rPr>
          <w:rFonts w:ascii="Times New Roman" w:hAnsi="Times New Roman"/>
          <w:sz w:val="22"/>
          <w:szCs w:val="22"/>
          <w:lang w:val="en-US"/>
        </w:rPr>
        <w:t xml:space="preserve">. “Acousto-optic </w:t>
      </w:r>
      <w:proofErr w:type="spellStart"/>
      <w:r w:rsidRPr="00D11F0B">
        <w:rPr>
          <w:rFonts w:ascii="Times New Roman" w:hAnsi="Times New Roman"/>
          <w:sz w:val="22"/>
          <w:szCs w:val="22"/>
          <w:lang w:val="en-US"/>
        </w:rPr>
        <w:t>videospectrometry</w:t>
      </w:r>
      <w:proofErr w:type="spellEnd"/>
      <w:r w:rsidRPr="00D11F0B">
        <w:rPr>
          <w:rFonts w:ascii="Times New Roman" w:hAnsi="Times New Roman"/>
          <w:sz w:val="22"/>
          <w:szCs w:val="22"/>
          <w:lang w:val="en-US"/>
        </w:rPr>
        <w:t xml:space="preserve"> for measuring the spatial temperature distribution in </w:t>
      </w:r>
      <w:proofErr w:type="spellStart"/>
      <w:r w:rsidRPr="00D11F0B">
        <w:rPr>
          <w:rFonts w:ascii="Times New Roman" w:hAnsi="Times New Roman"/>
          <w:sz w:val="22"/>
          <w:szCs w:val="22"/>
          <w:lang w:val="en-US"/>
        </w:rPr>
        <w:t>microobjects</w:t>
      </w:r>
      <w:proofErr w:type="spellEnd"/>
      <w:r w:rsidRPr="00D11F0B">
        <w:rPr>
          <w:rFonts w:ascii="Times New Roman" w:hAnsi="Times New Roman"/>
          <w:sz w:val="22"/>
          <w:szCs w:val="22"/>
          <w:lang w:val="en-US"/>
        </w:rPr>
        <w:t xml:space="preserve">”. </w:t>
      </w:r>
      <w:r w:rsidRPr="00D11F0B">
        <w:rPr>
          <w:rFonts w:ascii="Times New Roman" w:hAnsi="Times New Roman"/>
          <w:i/>
          <w:sz w:val="22"/>
          <w:szCs w:val="22"/>
          <w:lang w:val="en-US"/>
        </w:rPr>
        <w:t>Instruments and Experimental Techniques</w:t>
      </w:r>
      <w:r w:rsidRPr="00D11F0B">
        <w:rPr>
          <w:rFonts w:ascii="Times New Roman" w:hAnsi="Times New Roman"/>
          <w:sz w:val="22"/>
          <w:szCs w:val="22"/>
          <w:lang w:val="en-US"/>
        </w:rPr>
        <w:t xml:space="preserve">. </w:t>
      </w:r>
      <w:r w:rsidRPr="00D11F0B">
        <w:rPr>
          <w:rFonts w:ascii="Times New Roman" w:hAnsi="Times New Roman"/>
          <w:iCs/>
          <w:color w:val="auto"/>
          <w:sz w:val="22"/>
          <w:szCs w:val="22"/>
        </w:rPr>
        <w:t>2017, № 2, 1–6</w:t>
      </w:r>
      <w:r w:rsidRPr="00D11F0B">
        <w:rPr>
          <w:rFonts w:ascii="Times New Roman" w:hAnsi="Times New Roman"/>
          <w:iCs/>
          <w:color w:val="auto"/>
          <w:sz w:val="22"/>
          <w:szCs w:val="22"/>
          <w:lang w:val="en-US"/>
        </w:rPr>
        <w:t>.</w:t>
      </w:r>
      <w:r w:rsidRPr="00D11F0B">
        <w:rPr>
          <w:rFonts w:ascii="Times New Roman" w:hAnsi="Times New Roman"/>
          <w:sz w:val="22"/>
          <w:szCs w:val="22"/>
          <w:lang w:val="en-US"/>
        </w:rPr>
        <w:t xml:space="preserve"> (</w:t>
      </w:r>
      <w:r w:rsidRPr="00D11F0B">
        <w:rPr>
          <w:rFonts w:ascii="Times New Roman" w:hAnsi="Times New Roman"/>
          <w:sz w:val="22"/>
          <w:szCs w:val="22"/>
          <w:lang w:val="ru-RU"/>
        </w:rPr>
        <w:t>А</w:t>
      </w:r>
      <w:r w:rsidRPr="00D11F0B">
        <w:rPr>
          <w:rFonts w:ascii="Times New Roman" w:hAnsi="Times New Roman"/>
          <w:sz w:val="22"/>
          <w:szCs w:val="22"/>
          <w:lang w:val="en-US"/>
        </w:rPr>
        <w:t xml:space="preserve">. </w:t>
      </w:r>
      <w:r w:rsidRPr="00D11F0B">
        <w:rPr>
          <w:rFonts w:ascii="Times New Roman" w:hAnsi="Times New Roman"/>
          <w:sz w:val="22"/>
          <w:szCs w:val="22"/>
          <w:lang w:val="ru-RU"/>
        </w:rPr>
        <w:t>С</w:t>
      </w:r>
      <w:r w:rsidRPr="00D11F0B">
        <w:rPr>
          <w:rFonts w:ascii="Times New Roman" w:hAnsi="Times New Roman"/>
          <w:sz w:val="22"/>
          <w:szCs w:val="22"/>
          <w:lang w:val="en-US"/>
        </w:rPr>
        <w:t>.</w:t>
      </w:r>
      <w:r w:rsidRPr="00D11F0B">
        <w:rPr>
          <w:rFonts w:ascii="Times New Roman" w:hAnsi="Times New Roman"/>
          <w:sz w:val="22"/>
          <w:szCs w:val="22"/>
          <w:lang w:val="ru-RU"/>
        </w:rPr>
        <w:t>Мачихин</w:t>
      </w:r>
      <w:r w:rsidRPr="00D11F0B">
        <w:rPr>
          <w:rFonts w:ascii="Times New Roman" w:hAnsi="Times New Roman"/>
          <w:sz w:val="22"/>
          <w:szCs w:val="22"/>
          <w:lang w:val="en-US"/>
        </w:rPr>
        <w:t xml:space="preserve"> </w:t>
      </w:r>
      <w:r w:rsidRPr="00D11F0B">
        <w:rPr>
          <w:rFonts w:ascii="Times New Roman" w:hAnsi="Times New Roman"/>
          <w:sz w:val="22"/>
          <w:szCs w:val="22"/>
          <w:lang w:val="ru-RU"/>
        </w:rPr>
        <w:t>А</w:t>
      </w:r>
      <w:r w:rsidRPr="00D11F0B">
        <w:rPr>
          <w:rFonts w:ascii="Times New Roman" w:hAnsi="Times New Roman"/>
          <w:sz w:val="22"/>
          <w:szCs w:val="22"/>
          <w:lang w:val="en-US"/>
        </w:rPr>
        <w:t>.</w:t>
      </w:r>
      <w:r w:rsidRPr="00D11F0B">
        <w:rPr>
          <w:rFonts w:ascii="Times New Roman" w:hAnsi="Times New Roman"/>
          <w:sz w:val="22"/>
          <w:szCs w:val="22"/>
          <w:lang w:val="ru-RU"/>
        </w:rPr>
        <w:t>С</w:t>
      </w:r>
      <w:r w:rsidRPr="00D11F0B">
        <w:rPr>
          <w:rFonts w:ascii="Times New Roman" w:hAnsi="Times New Roman"/>
          <w:sz w:val="22"/>
          <w:szCs w:val="22"/>
          <w:lang w:val="en-US"/>
        </w:rPr>
        <w:t>.,</w:t>
      </w:r>
      <w:r w:rsidRPr="00B21762">
        <w:rPr>
          <w:rFonts w:ascii="Times New Roman" w:hAnsi="Times New Roman"/>
          <w:sz w:val="22"/>
          <w:szCs w:val="22"/>
          <w:lang w:val="en-US"/>
        </w:rPr>
        <w:t xml:space="preserve"> </w:t>
      </w:r>
      <w:r w:rsidRPr="00D11F0B">
        <w:rPr>
          <w:rFonts w:ascii="Times New Roman" w:hAnsi="Times New Roman"/>
          <w:sz w:val="22"/>
          <w:szCs w:val="22"/>
          <w:lang w:val="ru-RU"/>
        </w:rPr>
        <w:t>В</w:t>
      </w:r>
      <w:r w:rsidRPr="00D11F0B">
        <w:rPr>
          <w:rFonts w:ascii="Times New Roman" w:hAnsi="Times New Roman"/>
          <w:sz w:val="22"/>
          <w:szCs w:val="22"/>
          <w:lang w:val="en-US"/>
        </w:rPr>
        <w:t>.</w:t>
      </w:r>
      <w:r w:rsidRPr="00D11F0B">
        <w:rPr>
          <w:rFonts w:ascii="Times New Roman" w:hAnsi="Times New Roman"/>
          <w:sz w:val="22"/>
          <w:szCs w:val="22"/>
          <w:lang w:val="ru-RU"/>
        </w:rPr>
        <w:t>И</w:t>
      </w:r>
      <w:r w:rsidRPr="00D11F0B">
        <w:rPr>
          <w:rFonts w:ascii="Times New Roman" w:hAnsi="Times New Roman"/>
          <w:sz w:val="22"/>
          <w:szCs w:val="22"/>
          <w:lang w:val="en-US"/>
        </w:rPr>
        <w:t xml:space="preserve">. </w:t>
      </w:r>
      <w:r w:rsidRPr="00D11F0B">
        <w:rPr>
          <w:rFonts w:ascii="Times New Roman" w:hAnsi="Times New Roman"/>
          <w:sz w:val="22"/>
          <w:szCs w:val="22"/>
          <w:lang w:val="ru-RU"/>
        </w:rPr>
        <w:t>Батшев</w:t>
      </w:r>
      <w:r w:rsidRPr="00D11F0B">
        <w:rPr>
          <w:rFonts w:ascii="Times New Roman" w:hAnsi="Times New Roman"/>
          <w:sz w:val="22"/>
          <w:szCs w:val="22"/>
          <w:lang w:val="en-US"/>
        </w:rPr>
        <w:t xml:space="preserve">, </w:t>
      </w:r>
      <w:r w:rsidRPr="00D11F0B">
        <w:rPr>
          <w:rFonts w:ascii="Times New Roman" w:hAnsi="Times New Roman"/>
          <w:sz w:val="22"/>
          <w:szCs w:val="22"/>
          <w:lang w:val="ru-RU"/>
        </w:rPr>
        <w:t>П</w:t>
      </w:r>
      <w:r w:rsidRPr="00D11F0B">
        <w:rPr>
          <w:rFonts w:ascii="Times New Roman" w:hAnsi="Times New Roman"/>
          <w:sz w:val="22"/>
          <w:szCs w:val="22"/>
          <w:lang w:val="en-US"/>
        </w:rPr>
        <w:t>.</w:t>
      </w:r>
      <w:r w:rsidRPr="00D11F0B">
        <w:rPr>
          <w:rFonts w:ascii="Times New Roman" w:hAnsi="Times New Roman"/>
          <w:sz w:val="22"/>
          <w:szCs w:val="22"/>
          <w:lang w:val="ru-RU"/>
        </w:rPr>
        <w:t>В</w:t>
      </w:r>
      <w:r w:rsidRPr="00D11F0B">
        <w:rPr>
          <w:rFonts w:ascii="Times New Roman" w:hAnsi="Times New Roman"/>
          <w:sz w:val="22"/>
          <w:szCs w:val="22"/>
          <w:lang w:val="en-US"/>
        </w:rPr>
        <w:t xml:space="preserve">. </w:t>
      </w:r>
      <w:r w:rsidRPr="00D11F0B">
        <w:rPr>
          <w:rFonts w:ascii="Times New Roman" w:hAnsi="Times New Roman"/>
          <w:sz w:val="22"/>
          <w:szCs w:val="22"/>
          <w:lang w:val="ru-RU"/>
        </w:rPr>
        <w:t>Зинин</w:t>
      </w:r>
      <w:r w:rsidRPr="00D11F0B">
        <w:rPr>
          <w:rFonts w:ascii="Times New Roman" w:hAnsi="Times New Roman"/>
          <w:sz w:val="22"/>
          <w:szCs w:val="22"/>
          <w:lang w:val="en-US"/>
        </w:rPr>
        <w:t xml:space="preserve">, </w:t>
      </w:r>
      <w:r w:rsidRPr="00D11F0B">
        <w:rPr>
          <w:rFonts w:ascii="Times New Roman" w:hAnsi="Times New Roman"/>
          <w:sz w:val="22"/>
          <w:szCs w:val="22"/>
          <w:lang w:val="ru-RU"/>
        </w:rPr>
        <w:t>А</w:t>
      </w:r>
      <w:r w:rsidRPr="00D11F0B">
        <w:rPr>
          <w:rFonts w:ascii="Times New Roman" w:hAnsi="Times New Roman"/>
          <w:sz w:val="22"/>
          <w:szCs w:val="22"/>
          <w:lang w:val="en-US"/>
        </w:rPr>
        <w:t>.</w:t>
      </w:r>
      <w:r w:rsidRPr="00D11F0B">
        <w:rPr>
          <w:rFonts w:ascii="Times New Roman" w:hAnsi="Times New Roman"/>
          <w:sz w:val="22"/>
          <w:szCs w:val="22"/>
          <w:lang w:val="ru-RU"/>
        </w:rPr>
        <w:t>В</w:t>
      </w:r>
      <w:r w:rsidRPr="00D11F0B">
        <w:rPr>
          <w:rFonts w:ascii="Times New Roman" w:hAnsi="Times New Roman"/>
          <w:sz w:val="22"/>
          <w:szCs w:val="22"/>
          <w:lang w:val="en-US"/>
        </w:rPr>
        <w:t>.</w:t>
      </w:r>
      <w:r w:rsidRPr="00D11F0B">
        <w:rPr>
          <w:rFonts w:ascii="Times New Roman" w:hAnsi="Times New Roman"/>
          <w:sz w:val="22"/>
          <w:szCs w:val="22"/>
          <w:lang w:val="ru-RU"/>
        </w:rPr>
        <w:t>Шурыгин</w:t>
      </w:r>
      <w:r w:rsidRPr="00D11F0B">
        <w:rPr>
          <w:rFonts w:ascii="Times New Roman" w:hAnsi="Times New Roman"/>
          <w:sz w:val="22"/>
          <w:szCs w:val="22"/>
          <w:lang w:val="en-US"/>
        </w:rPr>
        <w:t xml:space="preserve">, </w:t>
      </w:r>
      <w:r w:rsidRPr="00D11F0B">
        <w:rPr>
          <w:rFonts w:ascii="Times New Roman" w:hAnsi="Times New Roman"/>
          <w:sz w:val="22"/>
          <w:szCs w:val="22"/>
          <w:lang w:val="ru-RU"/>
        </w:rPr>
        <w:t>Д</w:t>
      </w:r>
      <w:r w:rsidRPr="00D11F0B">
        <w:rPr>
          <w:rFonts w:ascii="Times New Roman" w:hAnsi="Times New Roman"/>
          <w:sz w:val="22"/>
          <w:szCs w:val="22"/>
          <w:lang w:val="en-US"/>
        </w:rPr>
        <w:t xml:space="preserve">. </w:t>
      </w:r>
      <w:r w:rsidRPr="00D11F0B">
        <w:rPr>
          <w:rFonts w:ascii="Times New Roman" w:hAnsi="Times New Roman"/>
          <w:sz w:val="22"/>
          <w:szCs w:val="22"/>
          <w:lang w:val="ru-RU"/>
        </w:rPr>
        <w:t>Д</w:t>
      </w:r>
      <w:r w:rsidRPr="00D11F0B">
        <w:rPr>
          <w:rFonts w:ascii="Times New Roman" w:hAnsi="Times New Roman"/>
          <w:sz w:val="22"/>
          <w:szCs w:val="22"/>
          <w:lang w:val="en-US"/>
        </w:rPr>
        <w:t xml:space="preserve">. </w:t>
      </w:r>
      <w:r w:rsidRPr="00D11F0B">
        <w:rPr>
          <w:rFonts w:ascii="Times New Roman" w:hAnsi="Times New Roman"/>
          <w:sz w:val="22"/>
          <w:szCs w:val="22"/>
          <w:lang w:val="ru-RU"/>
        </w:rPr>
        <w:t>Хохлов</w:t>
      </w:r>
      <w:r w:rsidRPr="00D11F0B">
        <w:rPr>
          <w:rFonts w:ascii="Times New Roman" w:hAnsi="Times New Roman"/>
          <w:sz w:val="22"/>
          <w:szCs w:val="22"/>
          <w:lang w:val="en-US"/>
        </w:rPr>
        <w:t xml:space="preserve">, </w:t>
      </w:r>
      <w:r w:rsidRPr="00D11F0B">
        <w:rPr>
          <w:rFonts w:ascii="Times New Roman" w:hAnsi="Times New Roman"/>
          <w:sz w:val="22"/>
          <w:szCs w:val="22"/>
          <w:lang w:val="ru-RU"/>
        </w:rPr>
        <w:t>В</w:t>
      </w:r>
      <w:r w:rsidRPr="00D11F0B">
        <w:rPr>
          <w:rFonts w:ascii="Times New Roman" w:hAnsi="Times New Roman"/>
          <w:sz w:val="22"/>
          <w:szCs w:val="22"/>
          <w:lang w:val="en-US"/>
        </w:rPr>
        <w:t>.</w:t>
      </w:r>
      <w:r w:rsidRPr="00D11F0B">
        <w:rPr>
          <w:rFonts w:ascii="Times New Roman" w:hAnsi="Times New Roman"/>
          <w:sz w:val="22"/>
          <w:szCs w:val="22"/>
          <w:lang w:val="ru-RU"/>
        </w:rPr>
        <w:t>Э</w:t>
      </w:r>
      <w:r w:rsidRPr="00D11F0B">
        <w:rPr>
          <w:rFonts w:ascii="Times New Roman" w:hAnsi="Times New Roman"/>
          <w:sz w:val="22"/>
          <w:szCs w:val="22"/>
          <w:lang w:val="en-US"/>
        </w:rPr>
        <w:t xml:space="preserve">. </w:t>
      </w:r>
      <w:r w:rsidRPr="00D11F0B">
        <w:rPr>
          <w:rFonts w:ascii="Times New Roman" w:hAnsi="Times New Roman"/>
          <w:sz w:val="22"/>
          <w:szCs w:val="22"/>
          <w:lang w:val="ru-RU"/>
        </w:rPr>
        <w:t>Пожар</w:t>
      </w:r>
      <w:r w:rsidRPr="00D11F0B">
        <w:rPr>
          <w:rFonts w:ascii="Times New Roman" w:hAnsi="Times New Roman"/>
          <w:sz w:val="22"/>
          <w:szCs w:val="22"/>
          <w:lang w:val="en-US"/>
        </w:rPr>
        <w:t xml:space="preserve">, </w:t>
      </w:r>
      <w:r w:rsidRPr="00D11F0B">
        <w:rPr>
          <w:rFonts w:ascii="Times New Roman" w:hAnsi="Times New Roman"/>
          <w:sz w:val="22"/>
          <w:szCs w:val="22"/>
          <w:lang w:val="ru-RU"/>
        </w:rPr>
        <w:t>П</w:t>
      </w:r>
      <w:r w:rsidRPr="00D11F0B">
        <w:rPr>
          <w:rFonts w:ascii="Times New Roman" w:hAnsi="Times New Roman"/>
          <w:sz w:val="22"/>
          <w:szCs w:val="22"/>
          <w:lang w:val="en-US"/>
        </w:rPr>
        <w:t>.</w:t>
      </w:r>
      <w:r w:rsidRPr="00D11F0B">
        <w:rPr>
          <w:rFonts w:ascii="Times New Roman" w:hAnsi="Times New Roman"/>
          <w:sz w:val="22"/>
          <w:szCs w:val="22"/>
          <w:lang w:val="ru-RU"/>
        </w:rPr>
        <w:t>С</w:t>
      </w:r>
      <w:r w:rsidRPr="00D11F0B">
        <w:rPr>
          <w:rFonts w:ascii="Times New Roman" w:hAnsi="Times New Roman"/>
          <w:sz w:val="22"/>
          <w:szCs w:val="22"/>
          <w:lang w:val="en-US"/>
        </w:rPr>
        <w:t xml:space="preserve">. </w:t>
      </w:r>
      <w:r w:rsidRPr="00D11F0B">
        <w:rPr>
          <w:rFonts w:ascii="Times New Roman" w:hAnsi="Times New Roman"/>
          <w:sz w:val="22"/>
          <w:szCs w:val="22"/>
          <w:lang w:val="ru-RU"/>
        </w:rPr>
        <w:t>Мартьянов</w:t>
      </w:r>
      <w:r w:rsidRPr="00D11F0B">
        <w:rPr>
          <w:rFonts w:ascii="Times New Roman" w:hAnsi="Times New Roman"/>
          <w:sz w:val="22"/>
          <w:szCs w:val="22"/>
          <w:lang w:val="en-US"/>
        </w:rPr>
        <w:t xml:space="preserve">, </w:t>
      </w:r>
      <w:r w:rsidRPr="00D11F0B">
        <w:rPr>
          <w:rFonts w:ascii="Times New Roman" w:hAnsi="Times New Roman"/>
          <w:sz w:val="22"/>
          <w:szCs w:val="22"/>
          <w:lang w:val="ru-RU"/>
        </w:rPr>
        <w:t>А</w:t>
      </w:r>
      <w:r w:rsidRPr="00D11F0B">
        <w:rPr>
          <w:rFonts w:ascii="Times New Roman" w:hAnsi="Times New Roman"/>
          <w:sz w:val="22"/>
          <w:szCs w:val="22"/>
          <w:lang w:val="en-US"/>
        </w:rPr>
        <w:t>.</w:t>
      </w:r>
      <w:r w:rsidRPr="00D11F0B">
        <w:rPr>
          <w:rFonts w:ascii="Times New Roman" w:hAnsi="Times New Roman"/>
          <w:sz w:val="22"/>
          <w:szCs w:val="22"/>
          <w:lang w:val="ru-RU"/>
        </w:rPr>
        <w:t>А</w:t>
      </w:r>
      <w:r w:rsidRPr="00D11F0B">
        <w:rPr>
          <w:rFonts w:ascii="Times New Roman" w:hAnsi="Times New Roman"/>
          <w:sz w:val="22"/>
          <w:szCs w:val="22"/>
          <w:lang w:val="en-US"/>
        </w:rPr>
        <w:t xml:space="preserve">. </w:t>
      </w:r>
      <w:r w:rsidRPr="00D11F0B">
        <w:rPr>
          <w:rFonts w:ascii="Times New Roman" w:hAnsi="Times New Roman"/>
          <w:sz w:val="22"/>
          <w:szCs w:val="22"/>
          <w:lang w:val="ru-RU"/>
        </w:rPr>
        <w:t>Быков</w:t>
      </w:r>
      <w:r w:rsidRPr="00D11F0B">
        <w:rPr>
          <w:rFonts w:ascii="Times New Roman" w:hAnsi="Times New Roman"/>
          <w:sz w:val="22"/>
          <w:szCs w:val="22"/>
          <w:lang w:val="en-US"/>
        </w:rPr>
        <w:t xml:space="preserve">, </w:t>
      </w:r>
      <w:r w:rsidRPr="00D11F0B">
        <w:rPr>
          <w:rFonts w:ascii="Times New Roman" w:hAnsi="Times New Roman"/>
          <w:sz w:val="22"/>
          <w:szCs w:val="22"/>
          <w:lang w:val="ru-RU"/>
        </w:rPr>
        <w:t>С</w:t>
      </w:r>
      <w:r w:rsidRPr="00D11F0B">
        <w:rPr>
          <w:rFonts w:ascii="Times New Roman" w:hAnsi="Times New Roman"/>
          <w:sz w:val="22"/>
          <w:szCs w:val="22"/>
          <w:lang w:val="en-US"/>
        </w:rPr>
        <w:t>.</w:t>
      </w:r>
      <w:r w:rsidRPr="00D11F0B">
        <w:rPr>
          <w:rFonts w:ascii="Times New Roman" w:hAnsi="Times New Roman"/>
          <w:sz w:val="22"/>
          <w:szCs w:val="22"/>
          <w:lang w:val="ru-RU"/>
        </w:rPr>
        <w:t>В</w:t>
      </w:r>
      <w:r w:rsidRPr="00D11F0B">
        <w:rPr>
          <w:rFonts w:ascii="Times New Roman" w:hAnsi="Times New Roman"/>
          <w:sz w:val="22"/>
          <w:szCs w:val="22"/>
          <w:lang w:val="en-US"/>
        </w:rPr>
        <w:t xml:space="preserve">. </w:t>
      </w:r>
      <w:proofErr w:type="spellStart"/>
      <w:r w:rsidRPr="00D11F0B">
        <w:rPr>
          <w:rFonts w:ascii="Times New Roman" w:hAnsi="Times New Roman"/>
          <w:sz w:val="22"/>
          <w:szCs w:val="22"/>
          <w:lang w:val="ru-RU"/>
        </w:rPr>
        <w:t>Боритко</w:t>
      </w:r>
      <w:proofErr w:type="spellEnd"/>
      <w:r w:rsidRPr="00D11F0B">
        <w:rPr>
          <w:rFonts w:ascii="Times New Roman" w:hAnsi="Times New Roman"/>
          <w:sz w:val="22"/>
          <w:szCs w:val="22"/>
          <w:lang w:val="en-US"/>
        </w:rPr>
        <w:t xml:space="preserve">, </w:t>
      </w:r>
      <w:r w:rsidRPr="00D11F0B">
        <w:rPr>
          <w:rFonts w:ascii="Times New Roman" w:hAnsi="Times New Roman"/>
          <w:sz w:val="22"/>
          <w:szCs w:val="22"/>
          <w:lang w:val="ru-RU"/>
        </w:rPr>
        <w:t>И</w:t>
      </w:r>
      <w:r w:rsidRPr="00D11F0B">
        <w:rPr>
          <w:rFonts w:ascii="Times New Roman" w:hAnsi="Times New Roman"/>
          <w:sz w:val="22"/>
          <w:szCs w:val="22"/>
          <w:lang w:val="en-US"/>
        </w:rPr>
        <w:t>.</w:t>
      </w:r>
      <w:r w:rsidRPr="00D11F0B">
        <w:rPr>
          <w:rFonts w:ascii="Times New Roman" w:hAnsi="Times New Roman"/>
          <w:sz w:val="22"/>
          <w:szCs w:val="22"/>
          <w:lang w:val="ru-RU"/>
        </w:rPr>
        <w:t>А</w:t>
      </w:r>
      <w:r w:rsidRPr="00D11F0B">
        <w:rPr>
          <w:rFonts w:ascii="Times New Roman" w:hAnsi="Times New Roman"/>
          <w:sz w:val="22"/>
          <w:szCs w:val="22"/>
          <w:lang w:val="en-US"/>
        </w:rPr>
        <w:t xml:space="preserve">. </w:t>
      </w:r>
      <w:r w:rsidRPr="00D11F0B">
        <w:rPr>
          <w:rFonts w:ascii="Times New Roman" w:hAnsi="Times New Roman"/>
          <w:sz w:val="22"/>
          <w:szCs w:val="22"/>
          <w:lang w:val="ru-RU"/>
        </w:rPr>
        <w:t>Троян</w:t>
      </w:r>
      <w:r w:rsidRPr="00D11F0B">
        <w:rPr>
          <w:rFonts w:ascii="Times New Roman" w:hAnsi="Times New Roman"/>
          <w:sz w:val="22"/>
          <w:szCs w:val="22"/>
          <w:lang w:val="en-US"/>
        </w:rPr>
        <w:t xml:space="preserve">, </w:t>
      </w:r>
      <w:r w:rsidRPr="00D11F0B">
        <w:rPr>
          <w:rFonts w:ascii="Times New Roman" w:hAnsi="Times New Roman"/>
          <w:sz w:val="22"/>
          <w:szCs w:val="22"/>
          <w:lang w:val="ru-RU"/>
        </w:rPr>
        <w:t>В</w:t>
      </w:r>
      <w:r w:rsidRPr="00D11F0B">
        <w:rPr>
          <w:rFonts w:ascii="Times New Roman" w:hAnsi="Times New Roman"/>
          <w:sz w:val="22"/>
          <w:szCs w:val="22"/>
          <w:lang w:val="en-US"/>
        </w:rPr>
        <w:t>.</w:t>
      </w:r>
      <w:r w:rsidRPr="00D11F0B">
        <w:rPr>
          <w:rFonts w:ascii="Times New Roman" w:hAnsi="Times New Roman"/>
          <w:sz w:val="22"/>
          <w:szCs w:val="22"/>
          <w:lang w:val="ru-RU"/>
        </w:rPr>
        <w:t>А</w:t>
      </w:r>
      <w:r w:rsidRPr="00D11F0B">
        <w:rPr>
          <w:rFonts w:ascii="Times New Roman" w:hAnsi="Times New Roman"/>
          <w:sz w:val="22"/>
          <w:szCs w:val="22"/>
          <w:lang w:val="en-US"/>
        </w:rPr>
        <w:t xml:space="preserve">. </w:t>
      </w:r>
      <w:r w:rsidRPr="00D11F0B">
        <w:rPr>
          <w:rFonts w:ascii="Times New Roman" w:hAnsi="Times New Roman"/>
          <w:sz w:val="22"/>
          <w:szCs w:val="22"/>
          <w:lang w:val="ru-RU"/>
        </w:rPr>
        <w:t>Казаков</w:t>
      </w:r>
      <w:r w:rsidRPr="00D11F0B">
        <w:rPr>
          <w:rFonts w:ascii="Times New Roman" w:hAnsi="Times New Roman"/>
          <w:sz w:val="22"/>
          <w:szCs w:val="22"/>
          <w:lang w:val="en-US"/>
        </w:rPr>
        <w:t xml:space="preserve">. </w:t>
      </w:r>
      <w:r w:rsidRPr="00D11F0B">
        <w:rPr>
          <w:rFonts w:ascii="Times New Roman" w:hAnsi="Times New Roman"/>
          <w:sz w:val="22"/>
          <w:szCs w:val="22"/>
          <w:lang w:val="ru-RU"/>
        </w:rPr>
        <w:t xml:space="preserve">“Акустооптический </w:t>
      </w:r>
      <w:proofErr w:type="spellStart"/>
      <w:r w:rsidRPr="00D11F0B">
        <w:rPr>
          <w:rFonts w:ascii="Times New Roman" w:hAnsi="Times New Roman"/>
          <w:sz w:val="22"/>
          <w:szCs w:val="22"/>
          <w:lang w:val="ru-RU"/>
        </w:rPr>
        <w:t>видеоспектрометер</w:t>
      </w:r>
      <w:proofErr w:type="spellEnd"/>
      <w:r w:rsidRPr="00D11F0B">
        <w:rPr>
          <w:rFonts w:ascii="Times New Roman" w:hAnsi="Times New Roman"/>
          <w:sz w:val="22"/>
          <w:szCs w:val="22"/>
          <w:lang w:val="ru-RU"/>
        </w:rPr>
        <w:t xml:space="preserve"> для измерения пространственного распределения температуры </w:t>
      </w:r>
      <w:proofErr w:type="spellStart"/>
      <w:r w:rsidRPr="00D11F0B">
        <w:rPr>
          <w:rFonts w:ascii="Times New Roman" w:hAnsi="Times New Roman"/>
          <w:sz w:val="22"/>
          <w:szCs w:val="22"/>
          <w:lang w:val="ru-RU"/>
        </w:rPr>
        <w:t>микрообьектов</w:t>
      </w:r>
      <w:proofErr w:type="spellEnd"/>
      <w:r w:rsidRPr="00D11F0B">
        <w:rPr>
          <w:rFonts w:ascii="Times New Roman" w:hAnsi="Times New Roman"/>
          <w:sz w:val="22"/>
          <w:szCs w:val="22"/>
          <w:lang w:val="ru-RU"/>
        </w:rPr>
        <w:t>”. Приборы и техника эксперимента.</w:t>
      </w:r>
      <w:r w:rsidRPr="00D11F0B">
        <w:rPr>
          <w:rFonts w:ascii="Times New Roman" w:hAnsi="Times New Roman"/>
          <w:iCs/>
          <w:color w:val="auto"/>
          <w:sz w:val="22"/>
          <w:szCs w:val="22"/>
        </w:rPr>
        <w:t xml:space="preserve"> № 2, 1–6</w:t>
      </w:r>
      <w:r>
        <w:rPr>
          <w:rFonts w:ascii="Times New Roman" w:hAnsi="Times New Roman"/>
          <w:iCs/>
          <w:color w:val="auto"/>
          <w:sz w:val="22"/>
          <w:szCs w:val="22"/>
          <w:lang w:val="en-US"/>
        </w:rPr>
        <w:t xml:space="preserve"> (</w:t>
      </w:r>
      <w:r w:rsidRPr="00D11F0B">
        <w:rPr>
          <w:rFonts w:ascii="Times New Roman" w:hAnsi="Times New Roman"/>
          <w:iCs/>
          <w:color w:val="auto"/>
          <w:sz w:val="22"/>
          <w:szCs w:val="22"/>
        </w:rPr>
        <w:t>2017</w:t>
      </w:r>
      <w:r>
        <w:rPr>
          <w:rFonts w:ascii="Times New Roman" w:hAnsi="Times New Roman"/>
          <w:iCs/>
          <w:color w:val="auto"/>
          <w:sz w:val="22"/>
          <w:szCs w:val="22"/>
          <w:lang w:val="en-US"/>
        </w:rPr>
        <w:t>)</w:t>
      </w:r>
      <w:r w:rsidRPr="00D11F0B">
        <w:rPr>
          <w:rFonts w:ascii="Times New Roman" w:hAnsi="Times New Roman"/>
          <w:iCs/>
          <w:color w:val="auto"/>
          <w:sz w:val="22"/>
          <w:szCs w:val="22"/>
          <w:lang w:val="ru-RU"/>
        </w:rPr>
        <w:t>.</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rPr>
        <w:t xml:space="preserve">P. V. Zinin, K. Burgess, V. </w:t>
      </w:r>
      <w:proofErr w:type="spellStart"/>
      <w:r w:rsidRPr="00D11F0B">
        <w:rPr>
          <w:rFonts w:ascii="Times New Roman" w:hAnsi="Times New Roman"/>
          <w:sz w:val="22"/>
          <w:szCs w:val="22"/>
        </w:rPr>
        <w:t>Prakapenka</w:t>
      </w:r>
      <w:proofErr w:type="spellEnd"/>
      <w:r w:rsidRPr="00D11F0B">
        <w:rPr>
          <w:rFonts w:ascii="Times New Roman" w:hAnsi="Times New Roman"/>
          <w:sz w:val="22"/>
          <w:szCs w:val="22"/>
        </w:rPr>
        <w:t xml:space="preserve">, S. K. Sharma, I. B. Kutuza, N. </w:t>
      </w:r>
      <w:proofErr w:type="spellStart"/>
      <w:r w:rsidRPr="00D11F0B">
        <w:rPr>
          <w:rFonts w:ascii="Times New Roman" w:hAnsi="Times New Roman"/>
          <w:sz w:val="22"/>
          <w:szCs w:val="22"/>
        </w:rPr>
        <w:t>Chigarev</w:t>
      </w:r>
      <w:proofErr w:type="spellEnd"/>
      <w:r w:rsidRPr="00D11F0B">
        <w:rPr>
          <w:rFonts w:ascii="Times New Roman" w:hAnsi="Times New Roman"/>
          <w:sz w:val="22"/>
          <w:szCs w:val="22"/>
        </w:rPr>
        <w:t>,</w:t>
      </w:r>
      <w:r>
        <w:rPr>
          <w:rFonts w:ascii="Times New Roman" w:hAnsi="Times New Roman"/>
          <w:sz w:val="22"/>
          <w:szCs w:val="22"/>
        </w:rPr>
        <w:t xml:space="preserve"> </w:t>
      </w:r>
      <w:r w:rsidRPr="00D11F0B">
        <w:rPr>
          <w:rFonts w:ascii="Times New Roman" w:hAnsi="Times New Roman"/>
          <w:sz w:val="22"/>
          <w:szCs w:val="22"/>
        </w:rPr>
        <w:t xml:space="preserve">V. </w:t>
      </w:r>
      <w:proofErr w:type="spellStart"/>
      <w:r w:rsidRPr="00D11F0B">
        <w:rPr>
          <w:rFonts w:ascii="Times New Roman" w:hAnsi="Times New Roman"/>
          <w:sz w:val="22"/>
          <w:szCs w:val="22"/>
        </w:rPr>
        <w:t>Gusev</w:t>
      </w:r>
      <w:proofErr w:type="spellEnd"/>
      <w:r w:rsidRPr="00D11F0B">
        <w:rPr>
          <w:rFonts w:ascii="Times New Roman" w:hAnsi="Times New Roman"/>
          <w:sz w:val="22"/>
          <w:szCs w:val="22"/>
        </w:rPr>
        <w:t xml:space="preserve"> Combined laser </w:t>
      </w:r>
      <w:proofErr w:type="spellStart"/>
      <w:r w:rsidRPr="00D11F0B">
        <w:rPr>
          <w:rFonts w:ascii="Times New Roman" w:hAnsi="Times New Roman"/>
          <w:sz w:val="22"/>
          <w:szCs w:val="22"/>
        </w:rPr>
        <w:t>ultrasonics</w:t>
      </w:r>
      <w:proofErr w:type="spellEnd"/>
      <w:r w:rsidRPr="00D11F0B">
        <w:rPr>
          <w:rFonts w:ascii="Times New Roman" w:hAnsi="Times New Roman"/>
          <w:sz w:val="22"/>
          <w:szCs w:val="22"/>
        </w:rPr>
        <w:t>, and Raman scattering in diamond anvil cell system operating in the transmission configuration</w:t>
      </w:r>
      <w:r w:rsidRPr="00D11F0B">
        <w:rPr>
          <w:rFonts w:ascii="Times New Roman" w:hAnsi="Times New Roman"/>
          <w:sz w:val="22"/>
          <w:szCs w:val="22"/>
          <w:lang w:val="en-US"/>
        </w:rPr>
        <w:t xml:space="preserve">. </w:t>
      </w:r>
      <w:r w:rsidRPr="00D11F0B">
        <w:rPr>
          <w:rFonts w:ascii="Times New Roman" w:hAnsi="Times New Roman"/>
          <w:i/>
          <w:sz w:val="22"/>
          <w:szCs w:val="22"/>
        </w:rPr>
        <w:t>Journal of Physics:</w:t>
      </w:r>
      <w:r w:rsidRPr="00D11F0B">
        <w:rPr>
          <w:rFonts w:ascii="Times New Roman" w:hAnsi="Times New Roman"/>
          <w:sz w:val="22"/>
          <w:szCs w:val="22"/>
        </w:rPr>
        <w:t xml:space="preserve"> </w:t>
      </w:r>
      <w:r w:rsidRPr="00D11F0B">
        <w:rPr>
          <w:rFonts w:ascii="Times New Roman" w:hAnsi="Times New Roman"/>
          <w:i/>
          <w:sz w:val="22"/>
          <w:szCs w:val="22"/>
        </w:rPr>
        <w:t>Conference Series</w:t>
      </w:r>
      <w:r w:rsidRPr="00D11F0B">
        <w:rPr>
          <w:rFonts w:ascii="Times New Roman" w:hAnsi="Times New Roman"/>
          <w:sz w:val="22"/>
          <w:szCs w:val="22"/>
          <w:lang w:val="en-US"/>
        </w:rPr>
        <w:t>.</w:t>
      </w:r>
      <w:r>
        <w:rPr>
          <w:rFonts w:ascii="Times New Roman" w:hAnsi="Times New Roman"/>
          <w:sz w:val="22"/>
          <w:szCs w:val="22"/>
        </w:rPr>
        <w:t xml:space="preserve"> </w:t>
      </w:r>
      <w:r w:rsidRPr="00D11F0B">
        <w:rPr>
          <w:rFonts w:ascii="Times New Roman" w:hAnsi="Times New Roman"/>
          <w:b/>
          <w:sz w:val="22"/>
          <w:szCs w:val="22"/>
          <w:lang w:val="en-US"/>
        </w:rPr>
        <w:t>950</w:t>
      </w:r>
      <w:r w:rsidRPr="00D11F0B">
        <w:rPr>
          <w:rFonts w:ascii="Times New Roman" w:hAnsi="Times New Roman"/>
          <w:sz w:val="22"/>
          <w:szCs w:val="22"/>
          <w:lang w:val="en-US"/>
        </w:rPr>
        <w:t>, 042013 (2017).</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lang w:val="en-US"/>
        </w:rPr>
        <w:lastRenderedPageBreak/>
        <w:t xml:space="preserve">P. </w:t>
      </w:r>
      <w:r w:rsidRPr="00D11F0B">
        <w:rPr>
          <w:rFonts w:ascii="Times New Roman" w:hAnsi="Times New Roman"/>
          <w:sz w:val="22"/>
          <w:szCs w:val="22"/>
        </w:rPr>
        <w:t xml:space="preserve">Zinin, </w:t>
      </w:r>
      <w:r w:rsidRPr="00D11F0B">
        <w:rPr>
          <w:rFonts w:ascii="Times New Roman" w:hAnsi="Times New Roman"/>
          <w:sz w:val="22"/>
          <w:szCs w:val="22"/>
          <w:lang w:val="en-US"/>
        </w:rPr>
        <w:t xml:space="preserve">X. R. </w:t>
      </w:r>
      <w:r w:rsidRPr="00D11F0B">
        <w:rPr>
          <w:rFonts w:ascii="Times New Roman" w:hAnsi="Times New Roman"/>
          <w:sz w:val="22"/>
          <w:szCs w:val="22"/>
        </w:rPr>
        <w:t>Liu</w:t>
      </w:r>
      <w:r w:rsidRPr="00D11F0B">
        <w:rPr>
          <w:rFonts w:ascii="Times New Roman" w:hAnsi="Times New Roman"/>
          <w:sz w:val="22"/>
          <w:szCs w:val="22"/>
          <w:lang w:val="en-US"/>
        </w:rPr>
        <w:t>, R.</w:t>
      </w:r>
      <w:r w:rsidRPr="00D11F0B">
        <w:rPr>
          <w:rFonts w:ascii="Times New Roman" w:hAnsi="Times New Roman"/>
          <w:sz w:val="22"/>
          <w:szCs w:val="22"/>
        </w:rPr>
        <w:t xml:space="preserve"> </w:t>
      </w:r>
      <w:proofErr w:type="spellStart"/>
      <w:r w:rsidRPr="00D11F0B">
        <w:rPr>
          <w:rFonts w:ascii="Times New Roman" w:hAnsi="Times New Roman"/>
          <w:sz w:val="22"/>
          <w:szCs w:val="22"/>
        </w:rPr>
        <w:t>Jia</w:t>
      </w:r>
      <w:proofErr w:type="spellEnd"/>
      <w:r w:rsidRPr="00D11F0B">
        <w:rPr>
          <w:rFonts w:ascii="Times New Roman" w:hAnsi="Times New Roman"/>
          <w:sz w:val="22"/>
          <w:szCs w:val="22"/>
        </w:rPr>
        <w:t xml:space="preserve">, </w:t>
      </w:r>
      <w:r w:rsidRPr="00D11F0B">
        <w:rPr>
          <w:rFonts w:ascii="Times New Roman" w:hAnsi="Times New Roman"/>
          <w:sz w:val="22"/>
          <w:szCs w:val="22"/>
          <w:lang w:val="en-US"/>
        </w:rPr>
        <w:t xml:space="preserve">S. K. </w:t>
      </w:r>
      <w:r w:rsidRPr="00D11F0B">
        <w:rPr>
          <w:rFonts w:ascii="Times New Roman" w:hAnsi="Times New Roman"/>
          <w:sz w:val="22"/>
          <w:szCs w:val="22"/>
        </w:rPr>
        <w:t xml:space="preserve">Sharma, </w:t>
      </w:r>
      <w:r w:rsidRPr="00D11F0B">
        <w:rPr>
          <w:rFonts w:ascii="Times New Roman" w:hAnsi="Times New Roman"/>
          <w:sz w:val="22"/>
          <w:szCs w:val="22"/>
          <w:lang w:val="en-US"/>
        </w:rPr>
        <w:t xml:space="preserve">L.C. </w:t>
      </w:r>
      <w:r w:rsidRPr="00D11F0B">
        <w:rPr>
          <w:rFonts w:ascii="Times New Roman" w:hAnsi="Times New Roman"/>
          <w:sz w:val="22"/>
          <w:szCs w:val="22"/>
        </w:rPr>
        <w:t xml:space="preserve">Ming, </w:t>
      </w:r>
      <w:r w:rsidRPr="00D11F0B">
        <w:rPr>
          <w:rFonts w:ascii="Times New Roman" w:hAnsi="Times New Roman"/>
          <w:sz w:val="22"/>
          <w:szCs w:val="22"/>
          <w:lang w:val="en-US"/>
        </w:rPr>
        <w:t xml:space="preserve">I. </w:t>
      </w:r>
      <w:r w:rsidRPr="00D11F0B">
        <w:rPr>
          <w:rFonts w:ascii="Times New Roman" w:hAnsi="Times New Roman"/>
          <w:sz w:val="22"/>
          <w:szCs w:val="22"/>
        </w:rPr>
        <w:t>Kutuza</w:t>
      </w:r>
      <w:r w:rsidRPr="00D11F0B">
        <w:rPr>
          <w:rFonts w:ascii="Times New Roman" w:hAnsi="Times New Roman"/>
          <w:sz w:val="22"/>
          <w:szCs w:val="22"/>
          <w:lang w:val="en-US"/>
        </w:rPr>
        <w:t xml:space="preserve">, I. </w:t>
      </w:r>
      <w:proofErr w:type="spellStart"/>
      <w:r w:rsidRPr="00D11F0B">
        <w:rPr>
          <w:rFonts w:ascii="Times New Roman" w:hAnsi="Times New Roman"/>
          <w:sz w:val="22"/>
          <w:szCs w:val="22"/>
        </w:rPr>
        <w:t>Troyan</w:t>
      </w:r>
      <w:proofErr w:type="spellEnd"/>
      <w:r w:rsidRPr="00D11F0B">
        <w:rPr>
          <w:rFonts w:ascii="Times New Roman" w:hAnsi="Times New Roman"/>
          <w:sz w:val="22"/>
          <w:szCs w:val="22"/>
          <w:lang w:val="en-US"/>
        </w:rPr>
        <w:t>.</w:t>
      </w:r>
      <w:r w:rsidRPr="00D11F0B">
        <w:rPr>
          <w:rFonts w:ascii="Times New Roman" w:hAnsi="Times New Roman"/>
          <w:sz w:val="22"/>
          <w:szCs w:val="22"/>
        </w:rPr>
        <w:t xml:space="preserve"> Bonding, elastic and vibrational properties in low and high pressure synthesized diamond-like BCx phases </w:t>
      </w:r>
      <w:r w:rsidRPr="00D11F0B">
        <w:rPr>
          <w:rFonts w:ascii="Times New Roman" w:hAnsi="Times New Roman"/>
          <w:i/>
          <w:sz w:val="22"/>
          <w:szCs w:val="22"/>
        </w:rPr>
        <w:t>Journal of Physics:</w:t>
      </w:r>
      <w:r w:rsidRPr="00D11F0B">
        <w:rPr>
          <w:rFonts w:ascii="Times New Roman" w:hAnsi="Times New Roman"/>
          <w:sz w:val="22"/>
          <w:szCs w:val="22"/>
        </w:rPr>
        <w:t xml:space="preserve"> </w:t>
      </w:r>
      <w:r w:rsidRPr="00D11F0B">
        <w:rPr>
          <w:rFonts w:ascii="Times New Roman" w:hAnsi="Times New Roman"/>
          <w:i/>
          <w:sz w:val="22"/>
          <w:szCs w:val="22"/>
        </w:rPr>
        <w:t>Conference Series</w:t>
      </w:r>
      <w:r w:rsidRPr="00D11F0B">
        <w:rPr>
          <w:rFonts w:ascii="Times New Roman" w:hAnsi="Times New Roman"/>
          <w:sz w:val="22"/>
          <w:szCs w:val="22"/>
          <w:lang w:val="en-US"/>
        </w:rPr>
        <w:t>.</w:t>
      </w:r>
      <w:r>
        <w:rPr>
          <w:rFonts w:ascii="Times New Roman" w:hAnsi="Times New Roman"/>
          <w:sz w:val="22"/>
          <w:szCs w:val="22"/>
        </w:rPr>
        <w:t xml:space="preserve"> </w:t>
      </w:r>
      <w:r w:rsidRPr="00D11F0B">
        <w:rPr>
          <w:rFonts w:ascii="Times New Roman" w:hAnsi="Times New Roman"/>
          <w:b/>
          <w:sz w:val="22"/>
          <w:szCs w:val="22"/>
          <w:lang w:val="en-US"/>
        </w:rPr>
        <w:t xml:space="preserve">950, </w:t>
      </w:r>
      <w:r w:rsidRPr="00D11F0B">
        <w:rPr>
          <w:rFonts w:ascii="Times New Roman" w:hAnsi="Times New Roman"/>
          <w:sz w:val="22"/>
          <w:szCs w:val="22"/>
        </w:rPr>
        <w:t>042050</w:t>
      </w:r>
      <w:r w:rsidRPr="00D11F0B">
        <w:rPr>
          <w:rFonts w:ascii="Times New Roman" w:hAnsi="Times New Roman"/>
          <w:sz w:val="22"/>
          <w:szCs w:val="22"/>
          <w:lang w:val="en-US"/>
        </w:rPr>
        <w:t xml:space="preserve"> (2017).</w:t>
      </w:r>
    </w:p>
    <w:p w:rsidR="00CC7007" w:rsidRPr="00D11F0B" w:rsidRDefault="00CC7007" w:rsidP="00CC7007">
      <w:pPr>
        <w:pStyle w:val="PlainText"/>
        <w:numPr>
          <w:ilvl w:val="0"/>
          <w:numId w:val="11"/>
        </w:numPr>
        <w:tabs>
          <w:tab w:val="left" w:pos="540"/>
          <w:tab w:val="left" w:pos="567"/>
          <w:tab w:val="left" w:pos="630"/>
        </w:tabs>
        <w:autoSpaceDE w:val="0"/>
        <w:autoSpaceDN w:val="0"/>
        <w:adjustRightInd w:val="0"/>
        <w:ind w:left="426"/>
        <w:rPr>
          <w:rFonts w:ascii="Times New Roman" w:hAnsi="Times New Roman"/>
          <w:color w:val="auto"/>
          <w:sz w:val="22"/>
          <w:szCs w:val="22"/>
          <w:lang w:val="en-US"/>
        </w:rPr>
      </w:pPr>
      <w:r w:rsidRPr="00D11F0B">
        <w:rPr>
          <w:rFonts w:ascii="Times New Roman" w:hAnsi="Times New Roman"/>
          <w:sz w:val="22"/>
          <w:szCs w:val="22"/>
        </w:rPr>
        <w:t>P</w:t>
      </w:r>
      <w:r w:rsidRPr="00D11F0B">
        <w:rPr>
          <w:rFonts w:ascii="Times New Roman" w:hAnsi="Times New Roman"/>
          <w:sz w:val="22"/>
          <w:szCs w:val="22"/>
          <w:lang w:val="en-US"/>
        </w:rPr>
        <w:t>.</w:t>
      </w:r>
      <w:r w:rsidRPr="00D11F0B">
        <w:rPr>
          <w:rFonts w:ascii="Times New Roman" w:hAnsi="Times New Roman"/>
          <w:sz w:val="22"/>
          <w:szCs w:val="22"/>
        </w:rPr>
        <w:t xml:space="preserve"> V. Zinin, V</w:t>
      </w:r>
      <w:r w:rsidRPr="00D11F0B">
        <w:rPr>
          <w:rFonts w:ascii="Times New Roman" w:hAnsi="Times New Roman"/>
          <w:sz w:val="22"/>
          <w:szCs w:val="22"/>
          <w:lang w:val="en-US"/>
        </w:rPr>
        <w:t>.</w:t>
      </w:r>
      <w:r w:rsidRPr="00D11F0B">
        <w:rPr>
          <w:rFonts w:ascii="Times New Roman" w:hAnsi="Times New Roman"/>
          <w:sz w:val="22"/>
          <w:szCs w:val="22"/>
        </w:rPr>
        <w:t xml:space="preserve"> </w:t>
      </w:r>
      <w:proofErr w:type="spellStart"/>
      <w:r w:rsidRPr="00D11F0B">
        <w:rPr>
          <w:rFonts w:ascii="Times New Roman" w:hAnsi="Times New Roman"/>
          <w:sz w:val="22"/>
          <w:szCs w:val="22"/>
        </w:rPr>
        <w:t>Prakapenka</w:t>
      </w:r>
      <w:proofErr w:type="spellEnd"/>
      <w:r w:rsidRPr="00D11F0B">
        <w:rPr>
          <w:rFonts w:ascii="Times New Roman" w:hAnsi="Times New Roman"/>
          <w:sz w:val="22"/>
          <w:szCs w:val="22"/>
        </w:rPr>
        <w:t>, K</w:t>
      </w:r>
      <w:r w:rsidRPr="00D11F0B">
        <w:rPr>
          <w:rFonts w:ascii="Times New Roman" w:hAnsi="Times New Roman"/>
          <w:sz w:val="22"/>
          <w:szCs w:val="22"/>
          <w:lang w:val="en-US"/>
        </w:rPr>
        <w:t>.</w:t>
      </w:r>
      <w:r w:rsidRPr="00D11F0B">
        <w:rPr>
          <w:rFonts w:ascii="Times New Roman" w:hAnsi="Times New Roman"/>
          <w:sz w:val="22"/>
          <w:szCs w:val="22"/>
        </w:rPr>
        <w:t xml:space="preserve"> Burgess, S</w:t>
      </w:r>
      <w:r w:rsidRPr="00D11F0B">
        <w:rPr>
          <w:rFonts w:ascii="Times New Roman" w:hAnsi="Times New Roman"/>
          <w:sz w:val="22"/>
          <w:szCs w:val="22"/>
          <w:lang w:val="en-US"/>
        </w:rPr>
        <w:t>.</w:t>
      </w:r>
      <w:r w:rsidRPr="00D11F0B">
        <w:rPr>
          <w:rFonts w:ascii="Times New Roman" w:hAnsi="Times New Roman"/>
          <w:sz w:val="22"/>
          <w:szCs w:val="22"/>
        </w:rPr>
        <w:t xml:space="preserve"> </w:t>
      </w:r>
      <w:proofErr w:type="spellStart"/>
      <w:r w:rsidRPr="00D11F0B">
        <w:rPr>
          <w:rFonts w:ascii="Times New Roman" w:hAnsi="Times New Roman"/>
          <w:sz w:val="22"/>
          <w:szCs w:val="22"/>
        </w:rPr>
        <w:t>Odake</w:t>
      </w:r>
      <w:proofErr w:type="spellEnd"/>
      <w:r w:rsidRPr="00D11F0B">
        <w:rPr>
          <w:rFonts w:ascii="Times New Roman" w:hAnsi="Times New Roman"/>
          <w:sz w:val="22"/>
          <w:szCs w:val="22"/>
        </w:rPr>
        <w:t>, N</w:t>
      </w:r>
      <w:r w:rsidRPr="00D11F0B">
        <w:rPr>
          <w:rFonts w:ascii="Times New Roman" w:hAnsi="Times New Roman"/>
          <w:sz w:val="22"/>
          <w:szCs w:val="22"/>
          <w:lang w:val="en-US"/>
        </w:rPr>
        <w:t>.</w:t>
      </w:r>
      <w:r w:rsidRPr="00D11F0B">
        <w:rPr>
          <w:rFonts w:ascii="Times New Roman" w:hAnsi="Times New Roman"/>
          <w:sz w:val="22"/>
          <w:szCs w:val="22"/>
        </w:rPr>
        <w:t xml:space="preserve"> </w:t>
      </w:r>
      <w:proofErr w:type="spellStart"/>
      <w:r w:rsidRPr="00D11F0B">
        <w:rPr>
          <w:rFonts w:ascii="Times New Roman" w:hAnsi="Times New Roman"/>
          <w:sz w:val="22"/>
          <w:szCs w:val="22"/>
        </w:rPr>
        <w:t>Chigarev</w:t>
      </w:r>
      <w:proofErr w:type="spellEnd"/>
      <w:r w:rsidRPr="00D11F0B">
        <w:rPr>
          <w:rFonts w:ascii="Times New Roman" w:hAnsi="Times New Roman"/>
          <w:sz w:val="22"/>
          <w:szCs w:val="22"/>
        </w:rPr>
        <w:t>, S</w:t>
      </w:r>
      <w:r w:rsidRPr="00D11F0B">
        <w:rPr>
          <w:rFonts w:ascii="Times New Roman" w:hAnsi="Times New Roman"/>
          <w:sz w:val="22"/>
          <w:szCs w:val="22"/>
          <w:lang w:val="en-US"/>
        </w:rPr>
        <w:t>.</w:t>
      </w:r>
      <w:r w:rsidRPr="00D11F0B">
        <w:rPr>
          <w:rFonts w:ascii="Times New Roman" w:hAnsi="Times New Roman"/>
          <w:sz w:val="22"/>
          <w:szCs w:val="22"/>
        </w:rPr>
        <w:t>K. Sharma</w:t>
      </w:r>
      <w:r w:rsidRPr="00D11F0B">
        <w:rPr>
          <w:rFonts w:ascii="Times New Roman" w:hAnsi="Times New Roman"/>
          <w:sz w:val="22"/>
          <w:szCs w:val="22"/>
          <w:lang w:val="en-US"/>
        </w:rPr>
        <w:t>.</w:t>
      </w:r>
      <w:r w:rsidRPr="00D11F0B">
        <w:rPr>
          <w:rFonts w:ascii="Times New Roman" w:hAnsi="Times New Roman"/>
          <w:sz w:val="22"/>
          <w:szCs w:val="22"/>
        </w:rPr>
        <w:t xml:space="preserve"> </w:t>
      </w:r>
      <w:r w:rsidRPr="00D11F0B">
        <w:rPr>
          <w:rFonts w:ascii="Times New Roman" w:hAnsi="Times New Roman"/>
          <w:sz w:val="22"/>
          <w:szCs w:val="22"/>
          <w:lang w:val="en-US"/>
        </w:rPr>
        <w:t>“</w:t>
      </w:r>
      <w:r w:rsidRPr="00D11F0B">
        <w:rPr>
          <w:rFonts w:ascii="Times New Roman" w:hAnsi="Times New Roman"/>
          <w:sz w:val="22"/>
          <w:szCs w:val="22"/>
        </w:rPr>
        <w:t xml:space="preserve">Combined Laser </w:t>
      </w:r>
      <w:proofErr w:type="spellStart"/>
      <w:r w:rsidRPr="00D11F0B">
        <w:rPr>
          <w:rFonts w:ascii="Times New Roman" w:hAnsi="Times New Roman"/>
          <w:sz w:val="22"/>
          <w:szCs w:val="22"/>
        </w:rPr>
        <w:t>Ultrasonics</w:t>
      </w:r>
      <w:proofErr w:type="spellEnd"/>
      <w:r w:rsidRPr="00D11F0B">
        <w:rPr>
          <w:rFonts w:ascii="Times New Roman" w:hAnsi="Times New Roman"/>
          <w:sz w:val="22"/>
          <w:szCs w:val="22"/>
        </w:rPr>
        <w:t>, Laser Heating and Raman Scattering in Diamond Anvil Cell System</w:t>
      </w:r>
      <w:r w:rsidRPr="00D11F0B">
        <w:rPr>
          <w:rFonts w:ascii="Times New Roman" w:hAnsi="Times New Roman"/>
          <w:sz w:val="22"/>
          <w:szCs w:val="22"/>
          <w:lang w:val="en-US"/>
        </w:rPr>
        <w:t xml:space="preserve">”. </w:t>
      </w:r>
      <w:r w:rsidRPr="00D11F0B">
        <w:rPr>
          <w:rFonts w:ascii="Times New Roman" w:hAnsi="Times New Roman"/>
          <w:i/>
          <w:sz w:val="22"/>
          <w:szCs w:val="22"/>
          <w:lang w:val="en-US"/>
        </w:rPr>
        <w:t>Review of Scientific Instruments</w:t>
      </w:r>
      <w:r w:rsidRPr="00D11F0B">
        <w:rPr>
          <w:rFonts w:ascii="Times New Roman" w:hAnsi="Times New Roman"/>
          <w:sz w:val="22"/>
          <w:szCs w:val="22"/>
          <w:lang w:val="en-US"/>
        </w:rPr>
        <w:t xml:space="preserve">, </w:t>
      </w:r>
      <w:r w:rsidRPr="00D11F0B">
        <w:rPr>
          <w:rFonts w:ascii="Times New Roman" w:hAnsi="Times New Roman"/>
          <w:b/>
          <w:bCs/>
          <w:color w:val="auto"/>
          <w:sz w:val="22"/>
          <w:szCs w:val="22"/>
        </w:rPr>
        <w:t>87,</w:t>
      </w:r>
      <w:r w:rsidRPr="00D11F0B">
        <w:rPr>
          <w:rFonts w:ascii="Times New Roman" w:hAnsi="Times New Roman"/>
          <w:color w:val="auto"/>
          <w:sz w:val="22"/>
          <w:szCs w:val="22"/>
        </w:rPr>
        <w:t xml:space="preserve"> 123908 (2016).</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rPr>
        <w:t>S. Machikhin, P</w:t>
      </w:r>
      <w:r w:rsidRPr="00D11F0B">
        <w:rPr>
          <w:rFonts w:ascii="Times New Roman" w:hAnsi="Times New Roman"/>
          <w:sz w:val="22"/>
          <w:szCs w:val="22"/>
          <w:lang w:val="en-US"/>
        </w:rPr>
        <w:t>.</w:t>
      </w:r>
      <w:r w:rsidRPr="00D11F0B">
        <w:rPr>
          <w:rFonts w:ascii="Times New Roman" w:hAnsi="Times New Roman"/>
          <w:sz w:val="22"/>
          <w:szCs w:val="22"/>
        </w:rPr>
        <w:t xml:space="preserve"> V. Zinin, A</w:t>
      </w:r>
      <w:r w:rsidRPr="00D11F0B">
        <w:rPr>
          <w:rFonts w:ascii="Times New Roman" w:hAnsi="Times New Roman"/>
          <w:sz w:val="22"/>
          <w:szCs w:val="22"/>
          <w:lang w:val="en-US"/>
        </w:rPr>
        <w:t>.</w:t>
      </w:r>
      <w:r w:rsidRPr="00D11F0B">
        <w:rPr>
          <w:rFonts w:ascii="Times New Roman" w:hAnsi="Times New Roman"/>
          <w:sz w:val="22"/>
          <w:szCs w:val="22"/>
        </w:rPr>
        <w:t xml:space="preserve"> V. </w:t>
      </w:r>
      <w:proofErr w:type="spellStart"/>
      <w:r w:rsidRPr="00D11F0B">
        <w:rPr>
          <w:rFonts w:ascii="Times New Roman" w:hAnsi="Times New Roman"/>
          <w:sz w:val="22"/>
          <w:szCs w:val="22"/>
        </w:rPr>
        <w:t>Shurygin</w:t>
      </w:r>
      <w:proofErr w:type="spellEnd"/>
      <w:r w:rsidRPr="00D11F0B">
        <w:rPr>
          <w:rFonts w:ascii="Times New Roman" w:hAnsi="Times New Roman"/>
          <w:sz w:val="22"/>
          <w:szCs w:val="22"/>
        </w:rPr>
        <w:t>, D</w:t>
      </w:r>
      <w:r w:rsidRPr="00D11F0B">
        <w:rPr>
          <w:rFonts w:ascii="Times New Roman" w:hAnsi="Times New Roman"/>
          <w:sz w:val="22"/>
          <w:szCs w:val="22"/>
          <w:lang w:val="en-US"/>
        </w:rPr>
        <w:t>.</w:t>
      </w:r>
      <w:r w:rsidRPr="00D11F0B">
        <w:rPr>
          <w:rFonts w:ascii="Times New Roman" w:hAnsi="Times New Roman"/>
          <w:sz w:val="22"/>
          <w:szCs w:val="22"/>
        </w:rPr>
        <w:t xml:space="preserve"> </w:t>
      </w:r>
      <w:r w:rsidRPr="00D11F0B">
        <w:rPr>
          <w:rFonts w:ascii="Times New Roman" w:hAnsi="Times New Roman"/>
          <w:sz w:val="22"/>
          <w:szCs w:val="22"/>
          <w:lang w:val="en-US"/>
        </w:rPr>
        <w:t>D</w:t>
      </w:r>
      <w:r w:rsidRPr="00D11F0B">
        <w:rPr>
          <w:rFonts w:ascii="Times New Roman" w:hAnsi="Times New Roman"/>
          <w:sz w:val="22"/>
          <w:szCs w:val="22"/>
        </w:rPr>
        <w:t xml:space="preserve">. </w:t>
      </w:r>
      <w:proofErr w:type="spellStart"/>
      <w:r w:rsidRPr="00D11F0B">
        <w:rPr>
          <w:rFonts w:ascii="Times New Roman" w:hAnsi="Times New Roman"/>
          <w:sz w:val="22"/>
          <w:szCs w:val="22"/>
        </w:rPr>
        <w:t>Khokhlov</w:t>
      </w:r>
      <w:proofErr w:type="spellEnd"/>
      <w:r w:rsidRPr="00D11F0B">
        <w:rPr>
          <w:rFonts w:ascii="Times New Roman" w:hAnsi="Times New Roman"/>
          <w:sz w:val="22"/>
          <w:szCs w:val="22"/>
          <w:lang w:val="en-US"/>
        </w:rPr>
        <w:t>.</w:t>
      </w:r>
      <w:r w:rsidRPr="00D11F0B">
        <w:rPr>
          <w:rFonts w:ascii="Times New Roman" w:hAnsi="Times New Roman"/>
          <w:sz w:val="22"/>
          <w:szCs w:val="22"/>
        </w:rPr>
        <w:t xml:space="preserve"> </w:t>
      </w:r>
      <w:r w:rsidRPr="00D11F0B">
        <w:rPr>
          <w:rFonts w:ascii="Times New Roman" w:hAnsi="Times New Roman"/>
          <w:sz w:val="22"/>
          <w:szCs w:val="22"/>
          <w:lang w:val="en-US"/>
        </w:rPr>
        <w:t>“</w:t>
      </w:r>
      <w:r w:rsidRPr="00D11F0B">
        <w:rPr>
          <w:rFonts w:ascii="Times New Roman" w:hAnsi="Times New Roman"/>
          <w:sz w:val="22"/>
          <w:szCs w:val="22"/>
        </w:rPr>
        <w:t>Imaging system based on a tandem acousto-optical tunable filter for in-situ measurements of the high temperature distributio</w:t>
      </w:r>
      <w:r w:rsidRPr="00D11F0B">
        <w:rPr>
          <w:rFonts w:ascii="Times New Roman" w:hAnsi="Times New Roman"/>
          <w:sz w:val="22"/>
          <w:szCs w:val="22"/>
          <w:lang w:val="en-US"/>
        </w:rPr>
        <w:t xml:space="preserve">n”. </w:t>
      </w:r>
      <w:r w:rsidRPr="00D11F0B">
        <w:rPr>
          <w:rFonts w:ascii="Times New Roman" w:hAnsi="Times New Roman"/>
          <w:i/>
          <w:sz w:val="22"/>
          <w:szCs w:val="22"/>
          <w:lang w:val="en-US"/>
        </w:rPr>
        <w:t>Optics Letters</w:t>
      </w:r>
      <w:r w:rsidRPr="00D11F0B">
        <w:rPr>
          <w:rFonts w:ascii="Times New Roman" w:hAnsi="Times New Roman"/>
          <w:sz w:val="22"/>
          <w:szCs w:val="22"/>
          <w:lang w:val="en-US"/>
        </w:rPr>
        <w:t xml:space="preserve">, </w:t>
      </w:r>
      <w:r w:rsidRPr="00D11F0B">
        <w:rPr>
          <w:rFonts w:ascii="Times New Roman" w:hAnsi="Times New Roman"/>
          <w:b/>
          <w:sz w:val="22"/>
          <w:szCs w:val="22"/>
          <w:lang w:val="ru-RU"/>
        </w:rPr>
        <w:t>41</w:t>
      </w:r>
      <w:r w:rsidRPr="00D11F0B">
        <w:rPr>
          <w:rFonts w:ascii="Times New Roman" w:hAnsi="Times New Roman"/>
          <w:sz w:val="22"/>
          <w:szCs w:val="22"/>
          <w:lang w:val="ru-RU"/>
        </w:rPr>
        <w:t>(5)</w:t>
      </w:r>
      <w:r w:rsidRPr="00D11F0B">
        <w:rPr>
          <w:rFonts w:ascii="Times New Roman" w:hAnsi="Times New Roman"/>
          <w:sz w:val="22"/>
          <w:szCs w:val="22"/>
          <w:lang w:val="en-US"/>
        </w:rPr>
        <w:t>,</w:t>
      </w:r>
      <w:r w:rsidRPr="00D11F0B">
        <w:rPr>
          <w:rFonts w:ascii="Times New Roman" w:hAnsi="Times New Roman"/>
          <w:sz w:val="22"/>
          <w:szCs w:val="22"/>
          <w:lang w:val="ru-RU"/>
        </w:rPr>
        <w:t xml:space="preserve"> 901-904</w:t>
      </w:r>
      <w:r w:rsidRPr="00D11F0B">
        <w:rPr>
          <w:rFonts w:ascii="Times New Roman" w:hAnsi="Times New Roman"/>
          <w:sz w:val="22"/>
          <w:szCs w:val="22"/>
          <w:lang w:val="en-US"/>
        </w:rPr>
        <w:t xml:space="preserve"> (2016).</w:t>
      </w:r>
      <w:r>
        <w:rPr>
          <w:rFonts w:ascii="Times New Roman" w:hAnsi="Times New Roman"/>
          <w:sz w:val="22"/>
          <w:szCs w:val="22"/>
          <w:lang w:val="en-US"/>
        </w:rPr>
        <w:t xml:space="preserve"> </w:t>
      </w:r>
      <w:proofErr w:type="spellStart"/>
      <w:r>
        <w:rPr>
          <w:rFonts w:ascii="Times New Roman" w:hAnsi="Times New Roman"/>
        </w:rPr>
        <w:t>doi</w:t>
      </w:r>
      <w:proofErr w:type="spellEnd"/>
      <w:r>
        <w:rPr>
          <w:rFonts w:ascii="Times New Roman" w:hAnsi="Times New Roman"/>
        </w:rPr>
        <w:t xml:space="preserve">: </w:t>
      </w:r>
      <w:r w:rsidRPr="00383EA7">
        <w:rPr>
          <w:rFonts w:ascii="Times New Roman" w:hAnsi="Times New Roman"/>
        </w:rPr>
        <w:t>10.1364/OL.41.000901</w:t>
      </w:r>
    </w:p>
    <w:p w:rsidR="00CC7007" w:rsidRPr="00D11F0B" w:rsidRDefault="00CC7007" w:rsidP="00CC7007">
      <w:pPr>
        <w:pStyle w:val="PlainText"/>
        <w:numPr>
          <w:ilvl w:val="0"/>
          <w:numId w:val="11"/>
        </w:numPr>
        <w:tabs>
          <w:tab w:val="left" w:pos="540"/>
          <w:tab w:val="left" w:pos="567"/>
          <w:tab w:val="left" w:pos="630"/>
        </w:tabs>
        <w:ind w:left="426"/>
        <w:rPr>
          <w:rFonts w:ascii="Times New Roman" w:hAnsi="Times New Roman"/>
          <w:sz w:val="22"/>
          <w:szCs w:val="22"/>
        </w:rPr>
      </w:pPr>
      <w:r w:rsidRPr="00D11F0B">
        <w:rPr>
          <w:rFonts w:ascii="Times New Roman" w:hAnsi="Times New Roman"/>
          <w:sz w:val="22"/>
          <w:szCs w:val="22"/>
        </w:rPr>
        <w:t xml:space="preserve">Zinin, P. V., A. V. </w:t>
      </w:r>
      <w:proofErr w:type="spellStart"/>
      <w:r w:rsidRPr="00D11F0B">
        <w:rPr>
          <w:rFonts w:ascii="Times New Roman" w:hAnsi="Times New Roman"/>
          <w:sz w:val="22"/>
          <w:szCs w:val="22"/>
        </w:rPr>
        <w:t>Ryabova</w:t>
      </w:r>
      <w:proofErr w:type="spellEnd"/>
      <w:r w:rsidRPr="00D11F0B">
        <w:rPr>
          <w:rFonts w:ascii="Times New Roman" w:hAnsi="Times New Roman"/>
          <w:sz w:val="22"/>
          <w:szCs w:val="22"/>
        </w:rPr>
        <w:t xml:space="preserve">, V. A. </w:t>
      </w:r>
      <w:proofErr w:type="spellStart"/>
      <w:r w:rsidRPr="00D11F0B">
        <w:rPr>
          <w:rFonts w:ascii="Times New Roman" w:hAnsi="Times New Roman"/>
          <w:sz w:val="22"/>
          <w:szCs w:val="22"/>
        </w:rPr>
        <w:t>Davydov</w:t>
      </w:r>
      <w:proofErr w:type="spellEnd"/>
      <w:r w:rsidRPr="00D11F0B">
        <w:rPr>
          <w:rFonts w:ascii="Times New Roman" w:hAnsi="Times New Roman"/>
          <w:sz w:val="22"/>
          <w:szCs w:val="22"/>
        </w:rPr>
        <w:t xml:space="preserve">, V. </w:t>
      </w:r>
      <w:proofErr w:type="spellStart"/>
      <w:r w:rsidRPr="00D11F0B">
        <w:rPr>
          <w:rFonts w:ascii="Times New Roman" w:hAnsi="Times New Roman"/>
          <w:sz w:val="22"/>
          <w:szCs w:val="22"/>
        </w:rPr>
        <w:t>Khabashesku</w:t>
      </w:r>
      <w:proofErr w:type="spellEnd"/>
      <w:r w:rsidRPr="00D11F0B">
        <w:rPr>
          <w:rFonts w:ascii="Times New Roman" w:hAnsi="Times New Roman"/>
          <w:sz w:val="22"/>
          <w:szCs w:val="22"/>
        </w:rPr>
        <w:t xml:space="preserve">, S. </w:t>
      </w:r>
      <w:proofErr w:type="spellStart"/>
      <w:r w:rsidRPr="00D11F0B">
        <w:rPr>
          <w:rFonts w:ascii="Times New Roman" w:hAnsi="Times New Roman"/>
          <w:sz w:val="22"/>
          <w:szCs w:val="22"/>
        </w:rPr>
        <w:t>Boritko</w:t>
      </w:r>
      <w:proofErr w:type="spellEnd"/>
      <w:r w:rsidRPr="00D11F0B">
        <w:rPr>
          <w:rFonts w:ascii="Times New Roman" w:hAnsi="Times New Roman"/>
          <w:sz w:val="22"/>
          <w:szCs w:val="22"/>
        </w:rPr>
        <w:t xml:space="preserve">, S. K. Sharma, D. V. </w:t>
      </w:r>
      <w:proofErr w:type="spellStart"/>
      <w:r w:rsidRPr="00D11F0B">
        <w:rPr>
          <w:rFonts w:ascii="Times New Roman" w:hAnsi="Times New Roman"/>
          <w:sz w:val="22"/>
          <w:szCs w:val="22"/>
        </w:rPr>
        <w:t>Pominova</w:t>
      </w:r>
      <w:proofErr w:type="spellEnd"/>
      <w:r w:rsidRPr="00D11F0B">
        <w:rPr>
          <w:rFonts w:ascii="Times New Roman" w:hAnsi="Times New Roman"/>
          <w:sz w:val="22"/>
          <w:szCs w:val="22"/>
        </w:rPr>
        <w:t xml:space="preserve"> and V. </w:t>
      </w:r>
      <w:proofErr w:type="spellStart"/>
      <w:r w:rsidRPr="00D11F0B">
        <w:rPr>
          <w:rFonts w:ascii="Times New Roman" w:hAnsi="Times New Roman"/>
          <w:sz w:val="22"/>
          <w:szCs w:val="22"/>
        </w:rPr>
        <w:t>Losheno</w:t>
      </w:r>
      <w:proofErr w:type="spellEnd"/>
      <w:r w:rsidRPr="00D11F0B">
        <w:rPr>
          <w:rFonts w:ascii="Times New Roman" w:hAnsi="Times New Roman"/>
          <w:sz w:val="22"/>
          <w:szCs w:val="22"/>
        </w:rPr>
        <w:t xml:space="preserve">. "Anomalous fluorescence of the spherical carbon nitride nanostructures." </w:t>
      </w:r>
      <w:r w:rsidRPr="00D11F0B">
        <w:rPr>
          <w:rFonts w:ascii="Times New Roman" w:hAnsi="Times New Roman"/>
          <w:i/>
          <w:sz w:val="22"/>
          <w:szCs w:val="22"/>
        </w:rPr>
        <w:t>Chemical Physics Letters</w:t>
      </w:r>
      <w:r w:rsidRPr="00D11F0B">
        <w:rPr>
          <w:rFonts w:ascii="Times New Roman" w:hAnsi="Times New Roman"/>
          <w:i/>
          <w:sz w:val="22"/>
          <w:szCs w:val="22"/>
          <w:lang w:val="en-US"/>
        </w:rPr>
        <w:t>,</w:t>
      </w:r>
      <w:r w:rsidRPr="00D11F0B">
        <w:rPr>
          <w:rFonts w:ascii="Times New Roman" w:hAnsi="Times New Roman"/>
          <w:sz w:val="22"/>
          <w:szCs w:val="22"/>
        </w:rPr>
        <w:t xml:space="preserve"> 633: 95-98</w:t>
      </w:r>
      <w:r w:rsidRPr="00D11F0B">
        <w:rPr>
          <w:rFonts w:ascii="Times New Roman" w:hAnsi="Times New Roman"/>
          <w:sz w:val="22"/>
          <w:szCs w:val="22"/>
          <w:lang w:val="en-US"/>
        </w:rPr>
        <w:t xml:space="preserve"> </w:t>
      </w:r>
      <w:r w:rsidRPr="00D11F0B">
        <w:rPr>
          <w:rFonts w:ascii="Times New Roman" w:hAnsi="Times New Roman"/>
          <w:sz w:val="22"/>
          <w:szCs w:val="22"/>
        </w:rPr>
        <w:t xml:space="preserve">(2015). </w:t>
      </w:r>
    </w:p>
    <w:sectPr w:rsidR="00CC7007" w:rsidRPr="00D11F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19B"/>
    <w:multiLevelType w:val="hybridMultilevel"/>
    <w:tmpl w:val="A44C6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32520"/>
    <w:multiLevelType w:val="hybridMultilevel"/>
    <w:tmpl w:val="9EE41B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6B51D0"/>
    <w:multiLevelType w:val="hybridMultilevel"/>
    <w:tmpl w:val="CE56678A"/>
    <w:lvl w:ilvl="0" w:tplc="D4C074E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412EC"/>
    <w:multiLevelType w:val="hybridMultilevel"/>
    <w:tmpl w:val="C4323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C46E0F"/>
    <w:multiLevelType w:val="hybridMultilevel"/>
    <w:tmpl w:val="71289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7C32B6"/>
    <w:multiLevelType w:val="hybridMultilevel"/>
    <w:tmpl w:val="7FE859C0"/>
    <w:lvl w:ilvl="0" w:tplc="B6E85F70">
      <w:start w:val="1"/>
      <w:numFmt w:val="decimal"/>
      <w:pStyle w:val="EndNoteBibliography"/>
      <w:lvlText w:val="%1."/>
      <w:lvlJc w:val="left"/>
      <w:pPr>
        <w:ind w:left="720" w:hanging="360"/>
      </w:pPr>
    </w:lvl>
    <w:lvl w:ilvl="1" w:tplc="AD96EFE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6B33EC"/>
    <w:multiLevelType w:val="hybridMultilevel"/>
    <w:tmpl w:val="31E0B3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071764D"/>
    <w:multiLevelType w:val="hybridMultilevel"/>
    <w:tmpl w:val="8A9E64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85E63CF"/>
    <w:multiLevelType w:val="hybridMultilevel"/>
    <w:tmpl w:val="0B70486E"/>
    <w:lvl w:ilvl="0" w:tplc="47F29F96">
      <w:start w:val="1"/>
      <w:numFmt w:val="decimal"/>
      <w:lvlText w:val="%1."/>
      <w:lvlJc w:val="left"/>
      <w:pPr>
        <w:tabs>
          <w:tab w:val="num" w:pos="644"/>
        </w:tabs>
        <w:ind w:left="644" w:hanging="360"/>
      </w:pPr>
      <w:rPr>
        <w:rFonts w:ascii="Times New Roman" w:hAnsi="Times New Roman" w:hint="default"/>
        <w:b w:val="0"/>
        <w:i w:val="0"/>
        <w:sz w:val="24"/>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9">
    <w:nsid w:val="61FA0E54"/>
    <w:multiLevelType w:val="hybridMultilevel"/>
    <w:tmpl w:val="8EA25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AA7DCE"/>
    <w:multiLevelType w:val="hybridMultilevel"/>
    <w:tmpl w:val="318AFCCE"/>
    <w:lvl w:ilvl="0" w:tplc="EC26242E">
      <w:start w:val="1"/>
      <w:numFmt w:val="decimal"/>
      <w:lvlText w:val="%1."/>
      <w:lvlJc w:val="left"/>
      <w:pPr>
        <w:tabs>
          <w:tab w:val="num" w:pos="720"/>
        </w:tabs>
        <w:ind w:left="720" w:hanging="360"/>
      </w:pPr>
      <w:rPr>
        <w:rFonts w:ascii="Times New Roman" w:hAnsi="Times New Roman"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6"/>
  </w:num>
  <w:num w:numId="4">
    <w:abstractNumId w:val="8"/>
  </w:num>
  <w:num w:numId="5">
    <w:abstractNumId w:val="10"/>
  </w:num>
  <w:num w:numId="6">
    <w:abstractNumId w:val="4"/>
  </w:num>
  <w:num w:numId="7">
    <w:abstractNumId w:val="3"/>
  </w:num>
  <w:num w:numId="8">
    <w:abstractNumId w:val="2"/>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1B"/>
    <w:rsid w:val="001311AC"/>
    <w:rsid w:val="001400F3"/>
    <w:rsid w:val="0016101B"/>
    <w:rsid w:val="001950C8"/>
    <w:rsid w:val="00410165"/>
    <w:rsid w:val="00440CAA"/>
    <w:rsid w:val="00455AF7"/>
    <w:rsid w:val="00467765"/>
    <w:rsid w:val="00501AEC"/>
    <w:rsid w:val="00540ECF"/>
    <w:rsid w:val="005B365E"/>
    <w:rsid w:val="005F6221"/>
    <w:rsid w:val="00636335"/>
    <w:rsid w:val="006A0104"/>
    <w:rsid w:val="006B623D"/>
    <w:rsid w:val="00711302"/>
    <w:rsid w:val="008736CC"/>
    <w:rsid w:val="008E366E"/>
    <w:rsid w:val="009A38AD"/>
    <w:rsid w:val="009C3F10"/>
    <w:rsid w:val="00C3779D"/>
    <w:rsid w:val="00CC7007"/>
    <w:rsid w:val="00D30197"/>
    <w:rsid w:val="00D5213B"/>
    <w:rsid w:val="00DC71A2"/>
    <w:rsid w:val="00F73F1A"/>
    <w:rsid w:val="00FA4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165"/>
    <w:pPr>
      <w:spacing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67765"/>
    <w:pPr>
      <w:spacing w:after="0"/>
    </w:pPr>
    <w:rPr>
      <w:rFonts w:ascii="Courier New" w:eastAsia="Times New Roman" w:hAnsi="Courier New" w:cs="Times New Roman"/>
      <w:color w:val="000000"/>
      <w:sz w:val="20"/>
      <w:szCs w:val="20"/>
      <w:lang w:val="x-none" w:eastAsia="x-none"/>
    </w:rPr>
  </w:style>
  <w:style w:type="character" w:customStyle="1" w:styleId="PlainTextChar">
    <w:name w:val="Plain Text Char"/>
    <w:basedOn w:val="DefaultParagraphFont"/>
    <w:link w:val="PlainText"/>
    <w:rsid w:val="00467765"/>
    <w:rPr>
      <w:rFonts w:ascii="Courier New" w:eastAsia="Times New Roman" w:hAnsi="Courier New" w:cs="Times New Roman"/>
      <w:color w:val="000000"/>
      <w:sz w:val="20"/>
      <w:szCs w:val="20"/>
      <w:lang w:val="x-none" w:eastAsia="x-none"/>
    </w:rPr>
  </w:style>
  <w:style w:type="character" w:customStyle="1" w:styleId="eudoraheader">
    <w:name w:val="eudoraheader"/>
    <w:basedOn w:val="DefaultParagraphFont"/>
    <w:rsid w:val="00467765"/>
  </w:style>
  <w:style w:type="paragraph" w:customStyle="1" w:styleId="EndNoteBibliography">
    <w:name w:val="EndNote Bibliography"/>
    <w:basedOn w:val="Normal"/>
    <w:rsid w:val="00467765"/>
    <w:pPr>
      <w:numPr>
        <w:numId w:val="1"/>
      </w:numPr>
      <w:spacing w:after="0"/>
      <w:ind w:left="0" w:firstLine="0"/>
    </w:pPr>
    <w:rPr>
      <w:rFonts w:ascii="Courier New" w:eastAsia="Times New Roman" w:hAnsi="Courier New" w:cs="Courier New"/>
      <w:noProof/>
      <w:color w:val="000000"/>
      <w:sz w:val="20"/>
      <w:szCs w:val="20"/>
    </w:rPr>
  </w:style>
  <w:style w:type="paragraph" w:styleId="ListParagraph">
    <w:name w:val="List Paragraph"/>
    <w:basedOn w:val="Normal"/>
    <w:uiPriority w:val="34"/>
    <w:qFormat/>
    <w:rsid w:val="00467765"/>
    <w:pPr>
      <w:ind w:left="720"/>
      <w:contextualSpacing/>
    </w:pPr>
  </w:style>
  <w:style w:type="character" w:styleId="Strong">
    <w:name w:val="Strong"/>
    <w:uiPriority w:val="22"/>
    <w:qFormat/>
    <w:rsid w:val="001950C8"/>
    <w:rPr>
      <w:b/>
      <w:bCs/>
    </w:rPr>
  </w:style>
  <w:style w:type="paragraph" w:styleId="NormalWeb">
    <w:name w:val="Normal (Web)"/>
    <w:basedOn w:val="Normal"/>
    <w:uiPriority w:val="99"/>
    <w:unhideWhenUsed/>
    <w:rsid w:val="006B623D"/>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9C3F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F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165"/>
    <w:pPr>
      <w:spacing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67765"/>
    <w:pPr>
      <w:spacing w:after="0"/>
    </w:pPr>
    <w:rPr>
      <w:rFonts w:ascii="Courier New" w:eastAsia="Times New Roman" w:hAnsi="Courier New" w:cs="Times New Roman"/>
      <w:color w:val="000000"/>
      <w:sz w:val="20"/>
      <w:szCs w:val="20"/>
      <w:lang w:val="x-none" w:eastAsia="x-none"/>
    </w:rPr>
  </w:style>
  <w:style w:type="character" w:customStyle="1" w:styleId="PlainTextChar">
    <w:name w:val="Plain Text Char"/>
    <w:basedOn w:val="DefaultParagraphFont"/>
    <w:link w:val="PlainText"/>
    <w:rsid w:val="00467765"/>
    <w:rPr>
      <w:rFonts w:ascii="Courier New" w:eastAsia="Times New Roman" w:hAnsi="Courier New" w:cs="Times New Roman"/>
      <w:color w:val="000000"/>
      <w:sz w:val="20"/>
      <w:szCs w:val="20"/>
      <w:lang w:val="x-none" w:eastAsia="x-none"/>
    </w:rPr>
  </w:style>
  <w:style w:type="character" w:customStyle="1" w:styleId="eudoraheader">
    <w:name w:val="eudoraheader"/>
    <w:basedOn w:val="DefaultParagraphFont"/>
    <w:rsid w:val="00467765"/>
  </w:style>
  <w:style w:type="paragraph" w:customStyle="1" w:styleId="EndNoteBibliography">
    <w:name w:val="EndNote Bibliography"/>
    <w:basedOn w:val="Normal"/>
    <w:rsid w:val="00467765"/>
    <w:pPr>
      <w:numPr>
        <w:numId w:val="1"/>
      </w:numPr>
      <w:spacing w:after="0"/>
      <w:ind w:left="0" w:firstLine="0"/>
    </w:pPr>
    <w:rPr>
      <w:rFonts w:ascii="Courier New" w:eastAsia="Times New Roman" w:hAnsi="Courier New" w:cs="Courier New"/>
      <w:noProof/>
      <w:color w:val="000000"/>
      <w:sz w:val="20"/>
      <w:szCs w:val="20"/>
    </w:rPr>
  </w:style>
  <w:style w:type="paragraph" w:styleId="ListParagraph">
    <w:name w:val="List Paragraph"/>
    <w:basedOn w:val="Normal"/>
    <w:uiPriority w:val="34"/>
    <w:qFormat/>
    <w:rsid w:val="00467765"/>
    <w:pPr>
      <w:ind w:left="720"/>
      <w:contextualSpacing/>
    </w:pPr>
  </w:style>
  <w:style w:type="character" w:styleId="Strong">
    <w:name w:val="Strong"/>
    <w:uiPriority w:val="22"/>
    <w:qFormat/>
    <w:rsid w:val="001950C8"/>
    <w:rPr>
      <w:b/>
      <w:bCs/>
    </w:rPr>
  </w:style>
  <w:style w:type="paragraph" w:styleId="NormalWeb">
    <w:name w:val="Normal (Web)"/>
    <w:basedOn w:val="Normal"/>
    <w:uiPriority w:val="99"/>
    <w:unhideWhenUsed/>
    <w:rsid w:val="006B623D"/>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9C3F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F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9424">
      <w:bodyDiv w:val="1"/>
      <w:marLeft w:val="0"/>
      <w:marRight w:val="0"/>
      <w:marTop w:val="0"/>
      <w:marBottom w:val="0"/>
      <w:divBdr>
        <w:top w:val="none" w:sz="0" w:space="0" w:color="auto"/>
        <w:left w:val="none" w:sz="0" w:space="0" w:color="auto"/>
        <w:bottom w:val="none" w:sz="0" w:space="0" w:color="auto"/>
        <w:right w:val="none" w:sz="0" w:space="0" w:color="auto"/>
      </w:divBdr>
    </w:div>
    <w:div w:id="80762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dx.doi.org/10.2174/1874440001812010069" TargetMode="Externa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hyperlink" Target="http://dx.doi.org/10.1016/j.diamond.2018.12.02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image" Target="media/image14.wmf"/><Relationship Id="rId32" Type="http://schemas.openxmlformats.org/officeDocument/2006/relationships/hyperlink" Target="https://doi.org/10.1002/9783527691036.hsscvol6014"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oleObject" Target="embeddings/_________Microsoft_Visio_2003_201011111111111111.vsd"/><Relationship Id="rId19" Type="http://schemas.openxmlformats.org/officeDocument/2006/relationships/image" Target="media/image11.png"/><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8B8CB-8DD3-4D86-B677-4337FCF89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8260</Words>
  <Characters>47083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asaus</dc:creator>
  <cp:lastModifiedBy>asu</cp:lastModifiedBy>
  <cp:revision>7</cp:revision>
  <dcterms:created xsi:type="dcterms:W3CDTF">2020-02-07T05:42:00Z</dcterms:created>
  <dcterms:modified xsi:type="dcterms:W3CDTF">2021-04-16T06:24:00Z</dcterms:modified>
</cp:coreProperties>
</file>